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25713" w14:textId="77777777" w:rsidR="009D05C7" w:rsidRPr="008B1128" w:rsidRDefault="003A1ED8" w:rsidP="004B7E6C">
      <w:pPr>
        <w:spacing w:line="276" w:lineRule="auto"/>
        <w:rPr>
          <w:rFonts w:ascii="Segoe UI" w:hAnsi="Segoe UI" w:cs="Segoe UI"/>
          <w:b/>
          <w:sz w:val="28"/>
          <w:szCs w:val="28"/>
        </w:rPr>
      </w:pPr>
      <w:r w:rsidRPr="008B1128">
        <w:rPr>
          <w:rFonts w:ascii="Segoe UI" w:hAnsi="Segoe UI" w:cs="Segoe UI"/>
          <w:b/>
          <w:sz w:val="28"/>
          <w:szCs w:val="28"/>
        </w:rPr>
        <w:t>FORM OF TENDER</w:t>
      </w:r>
    </w:p>
    <w:p w14:paraId="0B434521" w14:textId="77777777" w:rsidR="005D3AE1" w:rsidRPr="008B1128" w:rsidRDefault="005D3AE1" w:rsidP="004B7E6C">
      <w:pPr>
        <w:spacing w:line="276" w:lineRule="auto"/>
        <w:rPr>
          <w:rFonts w:ascii="Segoe UI" w:hAnsi="Segoe UI" w:cs="Segoe UI"/>
          <w:b/>
          <w:sz w:val="22"/>
          <w:szCs w:val="22"/>
        </w:rPr>
      </w:pPr>
    </w:p>
    <w:p w14:paraId="0B324BA1" w14:textId="30208B21" w:rsidR="0009597B" w:rsidRDefault="004E0A15" w:rsidP="004B7E6C">
      <w:pPr>
        <w:spacing w:line="276" w:lineRule="auto"/>
        <w:jc w:val="both"/>
        <w:rPr>
          <w:rFonts w:ascii="Segoe UI" w:hAnsi="Segoe UI" w:cs="Segoe UI"/>
          <w:b/>
          <w:sz w:val="28"/>
          <w:szCs w:val="28"/>
        </w:rPr>
      </w:pPr>
      <w:r>
        <w:rPr>
          <w:rFonts w:ascii="Segoe UI" w:hAnsi="Segoe UI" w:cs="Segoe UI"/>
          <w:b/>
          <w:sz w:val="28"/>
          <w:szCs w:val="28"/>
        </w:rPr>
        <w:t>KARBON HOMES</w:t>
      </w:r>
    </w:p>
    <w:p w14:paraId="67F3747F" w14:textId="77777777" w:rsidR="00CE2787" w:rsidRPr="008B1128" w:rsidRDefault="00CE2787" w:rsidP="004B7E6C">
      <w:pPr>
        <w:spacing w:line="276" w:lineRule="auto"/>
        <w:jc w:val="both"/>
        <w:rPr>
          <w:rFonts w:ascii="Segoe UI" w:hAnsi="Segoe UI" w:cs="Segoe UI"/>
          <w:sz w:val="22"/>
          <w:szCs w:val="22"/>
        </w:rPr>
      </w:pPr>
    </w:p>
    <w:p w14:paraId="238C28FF" w14:textId="633606FD" w:rsidR="005D3AE1" w:rsidRPr="008B1128" w:rsidRDefault="005D3AE1" w:rsidP="004B7E6C">
      <w:pPr>
        <w:spacing w:line="276" w:lineRule="auto"/>
        <w:jc w:val="both"/>
        <w:rPr>
          <w:rFonts w:ascii="Segoe UI" w:hAnsi="Segoe UI" w:cs="Segoe UI"/>
          <w:b/>
          <w:sz w:val="22"/>
          <w:szCs w:val="22"/>
        </w:rPr>
      </w:pPr>
      <w:r w:rsidRPr="008B1128">
        <w:rPr>
          <w:rFonts w:ascii="Segoe UI" w:hAnsi="Segoe UI" w:cs="Segoe UI"/>
          <w:b/>
          <w:sz w:val="22"/>
          <w:szCs w:val="22"/>
        </w:rPr>
        <w:t>DESCRIPTION:</w:t>
      </w:r>
      <w:r w:rsidRPr="008B1128">
        <w:rPr>
          <w:rFonts w:ascii="Segoe UI" w:hAnsi="Segoe UI" w:cs="Segoe UI"/>
          <w:b/>
          <w:sz w:val="22"/>
          <w:szCs w:val="22"/>
        </w:rPr>
        <w:tab/>
      </w:r>
      <w:r w:rsidRPr="008B1128">
        <w:rPr>
          <w:rFonts w:ascii="Segoe UI" w:hAnsi="Segoe UI" w:cs="Segoe UI"/>
          <w:b/>
          <w:sz w:val="22"/>
          <w:szCs w:val="22"/>
        </w:rPr>
        <w:tab/>
      </w:r>
      <w:r w:rsidR="006A3F87">
        <w:rPr>
          <w:rFonts w:ascii="Segoe UI" w:hAnsi="Segoe UI" w:cs="Segoe UI"/>
          <w:b/>
          <w:sz w:val="22"/>
          <w:szCs w:val="22"/>
        </w:rPr>
        <w:t>Hobby Room</w:t>
      </w:r>
      <w:r w:rsidR="008D6474">
        <w:rPr>
          <w:rFonts w:ascii="Segoe UI" w:hAnsi="Segoe UI" w:cs="Segoe UI"/>
          <w:b/>
          <w:sz w:val="22"/>
          <w:szCs w:val="22"/>
        </w:rPr>
        <w:t xml:space="preserve"> Refurbishment Works</w:t>
      </w:r>
    </w:p>
    <w:p w14:paraId="530D7961" w14:textId="77777777" w:rsidR="005D3AE1" w:rsidRPr="008B1128" w:rsidRDefault="005D3AE1" w:rsidP="004B7E6C">
      <w:pPr>
        <w:spacing w:line="276" w:lineRule="auto"/>
        <w:jc w:val="both"/>
        <w:rPr>
          <w:rFonts w:ascii="Segoe UI" w:hAnsi="Segoe UI" w:cs="Segoe UI"/>
          <w:sz w:val="22"/>
          <w:szCs w:val="22"/>
        </w:rPr>
      </w:pPr>
    </w:p>
    <w:p w14:paraId="46F667AA" w14:textId="60E5A762" w:rsidR="0009597B" w:rsidRPr="008D6474" w:rsidRDefault="000D168B" w:rsidP="004B7E6C">
      <w:pPr>
        <w:spacing w:line="276" w:lineRule="auto"/>
        <w:jc w:val="both"/>
        <w:rPr>
          <w:rFonts w:ascii="Segoe UI" w:hAnsi="Segoe UI" w:cs="Segoe UI"/>
          <w:color w:val="FF0000"/>
          <w:sz w:val="22"/>
          <w:szCs w:val="22"/>
        </w:rPr>
      </w:pPr>
      <w:r w:rsidRPr="008B1128">
        <w:rPr>
          <w:rFonts w:ascii="Segoe UI" w:hAnsi="Segoe UI" w:cs="Segoe UI"/>
          <w:sz w:val="22"/>
          <w:szCs w:val="22"/>
        </w:rPr>
        <w:t>To:</w:t>
      </w:r>
      <w:r w:rsidR="005D3AE1" w:rsidRPr="008B1128">
        <w:rPr>
          <w:rFonts w:ascii="Segoe UI" w:hAnsi="Segoe UI" w:cs="Segoe UI"/>
          <w:sz w:val="22"/>
          <w:szCs w:val="22"/>
        </w:rPr>
        <w:tab/>
      </w:r>
      <w:r w:rsidR="005D3AE1" w:rsidRPr="008B1128">
        <w:rPr>
          <w:rFonts w:ascii="Segoe UI" w:hAnsi="Segoe UI" w:cs="Segoe UI"/>
          <w:sz w:val="22"/>
          <w:szCs w:val="22"/>
        </w:rPr>
        <w:tab/>
      </w:r>
      <w:r w:rsidR="005D3AE1" w:rsidRPr="008B1128">
        <w:rPr>
          <w:rFonts w:ascii="Segoe UI" w:hAnsi="Segoe UI" w:cs="Segoe UI"/>
          <w:sz w:val="22"/>
          <w:szCs w:val="22"/>
        </w:rPr>
        <w:tab/>
      </w:r>
      <w:r w:rsidR="005D3AE1" w:rsidRPr="008B1128">
        <w:rPr>
          <w:rFonts w:ascii="Segoe UI" w:hAnsi="Segoe UI" w:cs="Segoe UI"/>
          <w:sz w:val="22"/>
          <w:szCs w:val="22"/>
        </w:rPr>
        <w:tab/>
      </w:r>
      <w:r w:rsidR="00D0705A">
        <w:rPr>
          <w:rFonts w:ascii="Segoe UI" w:hAnsi="Segoe UI" w:cs="Segoe UI"/>
          <w:sz w:val="22"/>
          <w:szCs w:val="22"/>
        </w:rPr>
        <w:t>Mark Harrison</w:t>
      </w:r>
    </w:p>
    <w:p w14:paraId="23B23C8F" w14:textId="3929C4D9" w:rsidR="00D0705A" w:rsidRPr="00D0705A" w:rsidRDefault="00D0705A" w:rsidP="00D0705A">
      <w:pPr>
        <w:spacing w:line="276" w:lineRule="auto"/>
        <w:ind w:left="2160" w:firstLine="720"/>
        <w:rPr>
          <w:rFonts w:ascii="Segoe UI" w:hAnsi="Segoe UI" w:cs="Segoe UI"/>
          <w:sz w:val="22"/>
          <w:szCs w:val="22"/>
        </w:rPr>
      </w:pPr>
      <w:r w:rsidRPr="00D0705A">
        <w:rPr>
          <w:rFonts w:ascii="Segoe UI" w:hAnsi="Segoe UI" w:cs="Segoe UI"/>
          <w:sz w:val="22"/>
          <w:szCs w:val="22"/>
        </w:rPr>
        <w:t>Storm Tempest Ltd</w:t>
      </w:r>
    </w:p>
    <w:p w14:paraId="07CA0149" w14:textId="77777777" w:rsidR="00D0705A" w:rsidRPr="00D0705A" w:rsidRDefault="00D0705A" w:rsidP="00D0705A">
      <w:pPr>
        <w:spacing w:line="276" w:lineRule="auto"/>
        <w:ind w:left="2880"/>
        <w:rPr>
          <w:rFonts w:ascii="Segoe UI" w:hAnsi="Segoe UI" w:cs="Segoe UI"/>
          <w:sz w:val="22"/>
          <w:szCs w:val="22"/>
        </w:rPr>
      </w:pPr>
      <w:r w:rsidRPr="00D0705A">
        <w:rPr>
          <w:rFonts w:ascii="Segoe UI" w:hAnsi="Segoe UI" w:cs="Segoe UI"/>
          <w:sz w:val="22"/>
          <w:szCs w:val="22"/>
        </w:rPr>
        <w:t>3 Apollo Court</w:t>
      </w:r>
    </w:p>
    <w:p w14:paraId="6B9FFDFF" w14:textId="77777777" w:rsidR="00D0705A" w:rsidRPr="00D0705A" w:rsidRDefault="00D0705A" w:rsidP="00D0705A">
      <w:pPr>
        <w:spacing w:line="276" w:lineRule="auto"/>
        <w:ind w:left="2880"/>
        <w:rPr>
          <w:rFonts w:ascii="Segoe UI" w:hAnsi="Segoe UI" w:cs="Segoe UI"/>
          <w:sz w:val="22"/>
          <w:szCs w:val="22"/>
        </w:rPr>
      </w:pPr>
      <w:r w:rsidRPr="00D0705A">
        <w:rPr>
          <w:rFonts w:ascii="Segoe UI" w:hAnsi="Segoe UI" w:cs="Segoe UI"/>
          <w:sz w:val="22"/>
          <w:szCs w:val="22"/>
        </w:rPr>
        <w:t>Koppers Way</w:t>
      </w:r>
    </w:p>
    <w:p w14:paraId="73E00D7B" w14:textId="77777777" w:rsidR="00D0705A" w:rsidRPr="00D0705A" w:rsidRDefault="00D0705A" w:rsidP="00D0705A">
      <w:pPr>
        <w:spacing w:line="276" w:lineRule="auto"/>
        <w:ind w:left="2880"/>
        <w:rPr>
          <w:rFonts w:ascii="Segoe UI" w:hAnsi="Segoe UI" w:cs="Segoe UI"/>
          <w:sz w:val="22"/>
          <w:szCs w:val="22"/>
        </w:rPr>
      </w:pPr>
      <w:r w:rsidRPr="00D0705A">
        <w:rPr>
          <w:rFonts w:ascii="Segoe UI" w:hAnsi="Segoe UI" w:cs="Segoe UI"/>
          <w:sz w:val="22"/>
          <w:szCs w:val="22"/>
        </w:rPr>
        <w:t>Hebburn</w:t>
      </w:r>
    </w:p>
    <w:p w14:paraId="75720C9C" w14:textId="77777777" w:rsidR="00D0705A" w:rsidRPr="00D0705A" w:rsidRDefault="00D0705A" w:rsidP="00D0705A">
      <w:pPr>
        <w:spacing w:line="276" w:lineRule="auto"/>
        <w:ind w:left="2880"/>
        <w:rPr>
          <w:rFonts w:ascii="Segoe UI" w:hAnsi="Segoe UI" w:cs="Segoe UI"/>
          <w:sz w:val="22"/>
          <w:szCs w:val="22"/>
        </w:rPr>
      </w:pPr>
      <w:r w:rsidRPr="00D0705A">
        <w:rPr>
          <w:rFonts w:ascii="Segoe UI" w:hAnsi="Segoe UI" w:cs="Segoe UI"/>
          <w:sz w:val="22"/>
          <w:szCs w:val="22"/>
        </w:rPr>
        <w:t>Tyne &amp; Wear</w:t>
      </w:r>
    </w:p>
    <w:p w14:paraId="641BBC2B" w14:textId="335AB04A" w:rsidR="00CE2787" w:rsidRDefault="00D0705A" w:rsidP="00D0705A">
      <w:pPr>
        <w:spacing w:line="276" w:lineRule="auto"/>
        <w:ind w:left="2880"/>
        <w:rPr>
          <w:rFonts w:ascii="Segoe UI" w:hAnsi="Segoe UI" w:cs="Segoe UI"/>
          <w:sz w:val="22"/>
          <w:szCs w:val="22"/>
        </w:rPr>
      </w:pPr>
      <w:r w:rsidRPr="00D0705A">
        <w:rPr>
          <w:rFonts w:ascii="Segoe UI" w:hAnsi="Segoe UI" w:cs="Segoe UI"/>
          <w:sz w:val="22"/>
          <w:szCs w:val="22"/>
        </w:rPr>
        <w:t>NE31 2ES</w:t>
      </w:r>
    </w:p>
    <w:p w14:paraId="446300F9" w14:textId="77777777" w:rsidR="00D0705A" w:rsidRPr="00D0705A" w:rsidRDefault="00D0705A" w:rsidP="00D0705A">
      <w:pPr>
        <w:spacing w:line="276" w:lineRule="auto"/>
        <w:ind w:left="2880"/>
        <w:rPr>
          <w:rFonts w:ascii="Segoe UI" w:hAnsi="Segoe UI" w:cs="Segoe UI"/>
          <w:sz w:val="22"/>
          <w:szCs w:val="22"/>
        </w:rPr>
      </w:pPr>
    </w:p>
    <w:p w14:paraId="6D20F055" w14:textId="7F1D88DC" w:rsidR="003D538D" w:rsidRPr="008B1128" w:rsidRDefault="006A3F87" w:rsidP="004B7E6C">
      <w:pPr>
        <w:spacing w:line="276" w:lineRule="auto"/>
        <w:jc w:val="both"/>
        <w:rPr>
          <w:rFonts w:ascii="Segoe UI" w:hAnsi="Segoe UI" w:cs="Segoe UI"/>
          <w:b/>
          <w:sz w:val="22"/>
          <w:szCs w:val="22"/>
        </w:rPr>
      </w:pPr>
      <w:r>
        <w:rPr>
          <w:rFonts w:ascii="Segoe UI" w:hAnsi="Segoe UI" w:cs="Segoe UI"/>
          <w:b/>
          <w:sz w:val="22"/>
          <w:szCs w:val="22"/>
        </w:rPr>
        <w:t>HOBBT ROOM</w:t>
      </w:r>
      <w:r w:rsidR="008D6474">
        <w:rPr>
          <w:rFonts w:ascii="Segoe UI" w:hAnsi="Segoe UI" w:cs="Segoe UI"/>
          <w:b/>
          <w:sz w:val="22"/>
          <w:szCs w:val="22"/>
        </w:rPr>
        <w:t xml:space="preserve"> REFURBISHMENT WORKS</w:t>
      </w:r>
    </w:p>
    <w:p w14:paraId="23B0EF1B" w14:textId="77777777" w:rsidR="003D538D" w:rsidRPr="008B1128" w:rsidRDefault="003D538D" w:rsidP="004B7E6C">
      <w:pPr>
        <w:spacing w:line="276" w:lineRule="auto"/>
        <w:jc w:val="both"/>
        <w:rPr>
          <w:rFonts w:ascii="Segoe UI" w:hAnsi="Segoe UI" w:cs="Segoe UI"/>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9"/>
        <w:gridCol w:w="6846"/>
      </w:tblGrid>
      <w:tr w:rsidR="0003269D" w:rsidRPr="008B1128" w14:paraId="5BC28E44" w14:textId="77777777" w:rsidTr="008D5595">
        <w:trPr>
          <w:trHeight w:val="851"/>
        </w:trPr>
        <w:tc>
          <w:tcPr>
            <w:tcW w:w="2219" w:type="dxa"/>
            <w:tcBorders>
              <w:top w:val="single" w:sz="4" w:space="0" w:color="000000"/>
              <w:left w:val="single" w:sz="4" w:space="0" w:color="000000"/>
              <w:bottom w:val="single" w:sz="4" w:space="0" w:color="000000"/>
              <w:right w:val="single" w:sz="4" w:space="0" w:color="000000"/>
            </w:tcBorders>
            <w:vAlign w:val="center"/>
          </w:tcPr>
          <w:p w14:paraId="55D1ACF5" w14:textId="77777777" w:rsidR="0003269D" w:rsidRPr="008B1128" w:rsidRDefault="0003269D" w:rsidP="004B7E6C">
            <w:pPr>
              <w:spacing w:before="60" w:after="60" w:line="276" w:lineRule="auto"/>
              <w:jc w:val="both"/>
              <w:rPr>
                <w:rFonts w:ascii="Segoe UI" w:hAnsi="Segoe UI" w:cs="Segoe UI"/>
                <w:b/>
                <w:sz w:val="22"/>
                <w:szCs w:val="22"/>
              </w:rPr>
            </w:pPr>
            <w:r w:rsidRPr="008B1128">
              <w:rPr>
                <w:rFonts w:ascii="Segoe UI" w:hAnsi="Segoe UI" w:cs="Segoe UI"/>
                <w:sz w:val="22"/>
                <w:szCs w:val="22"/>
              </w:rPr>
              <w:t>Contractors Name</w:t>
            </w:r>
          </w:p>
        </w:tc>
        <w:tc>
          <w:tcPr>
            <w:tcW w:w="6846" w:type="dxa"/>
            <w:tcBorders>
              <w:top w:val="single" w:sz="4" w:space="0" w:color="000000"/>
              <w:left w:val="single" w:sz="4" w:space="0" w:color="000000"/>
              <w:bottom w:val="single" w:sz="4" w:space="0" w:color="000000"/>
              <w:right w:val="single" w:sz="4" w:space="0" w:color="000000"/>
            </w:tcBorders>
            <w:vAlign w:val="center"/>
          </w:tcPr>
          <w:p w14:paraId="67E51E26" w14:textId="77777777" w:rsidR="0003269D" w:rsidRPr="008B1128" w:rsidRDefault="0003269D" w:rsidP="004B7E6C">
            <w:pPr>
              <w:spacing w:before="60" w:after="60" w:line="276" w:lineRule="auto"/>
              <w:jc w:val="both"/>
              <w:rPr>
                <w:rFonts w:ascii="Segoe UI" w:hAnsi="Segoe UI" w:cs="Segoe UI"/>
                <w:b/>
                <w:sz w:val="22"/>
                <w:szCs w:val="22"/>
              </w:rPr>
            </w:pPr>
          </w:p>
        </w:tc>
      </w:tr>
    </w:tbl>
    <w:p w14:paraId="51D8A736" w14:textId="77777777" w:rsidR="0003269D" w:rsidRPr="008B1128" w:rsidRDefault="0003269D" w:rsidP="004B7E6C">
      <w:pPr>
        <w:spacing w:line="276" w:lineRule="auto"/>
        <w:jc w:val="both"/>
        <w:rPr>
          <w:rFonts w:ascii="Segoe UI" w:hAnsi="Segoe UI" w:cs="Segoe UI"/>
          <w:sz w:val="22"/>
          <w:szCs w:val="22"/>
        </w:rPr>
      </w:pPr>
    </w:p>
    <w:p w14:paraId="7F939AA8" w14:textId="14E0EB4F"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 xml:space="preserve">We the undersigned, hereby agree to </w:t>
      </w:r>
      <w:proofErr w:type="gramStart"/>
      <w:r w:rsidRPr="008B1128">
        <w:rPr>
          <w:rFonts w:ascii="Segoe UI" w:hAnsi="Segoe UI" w:cs="Segoe UI"/>
          <w:sz w:val="22"/>
          <w:szCs w:val="22"/>
        </w:rPr>
        <w:t>enter into</w:t>
      </w:r>
      <w:proofErr w:type="gramEnd"/>
      <w:r w:rsidRPr="008B1128">
        <w:rPr>
          <w:rFonts w:ascii="Segoe UI" w:hAnsi="Segoe UI" w:cs="Segoe UI"/>
          <w:sz w:val="22"/>
          <w:szCs w:val="22"/>
        </w:rPr>
        <w:t xml:space="preserve"> a contract to execute the whole of the works required to be done in the construction of the above project, all in accordance with the specification and to execute the same to the entire satisfaction of the Employers Agent duly appointed by </w:t>
      </w:r>
      <w:r w:rsidR="006A3F87">
        <w:rPr>
          <w:rFonts w:ascii="Segoe UI" w:hAnsi="Segoe UI" w:cs="Segoe UI"/>
          <w:sz w:val="22"/>
          <w:szCs w:val="22"/>
        </w:rPr>
        <w:t>Karbon Homes</w:t>
      </w:r>
      <w:r w:rsidRPr="008B1128">
        <w:rPr>
          <w:rFonts w:ascii="Segoe UI" w:hAnsi="Segoe UI" w:cs="Segoe UI"/>
          <w:sz w:val="22"/>
          <w:szCs w:val="22"/>
        </w:rPr>
        <w:t>.</w:t>
      </w:r>
    </w:p>
    <w:p w14:paraId="5CA10947" w14:textId="77777777" w:rsidR="008D5595" w:rsidRPr="008B1128" w:rsidRDefault="008D5595" w:rsidP="008D5595">
      <w:pPr>
        <w:spacing w:line="276" w:lineRule="auto"/>
        <w:jc w:val="both"/>
        <w:rPr>
          <w:rFonts w:ascii="Segoe UI" w:hAnsi="Segoe UI" w:cs="Segoe UI"/>
          <w:sz w:val="22"/>
          <w:szCs w:val="22"/>
        </w:rPr>
      </w:pPr>
    </w:p>
    <w:p w14:paraId="28EDD883"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The following tenders are exclusive of Value Added Tax.</w:t>
      </w:r>
    </w:p>
    <w:p w14:paraId="4797ECC3" w14:textId="77777777" w:rsidR="008D5595" w:rsidRPr="008B1128" w:rsidRDefault="008D5595" w:rsidP="008D5595">
      <w:pPr>
        <w:spacing w:line="276" w:lineRule="auto"/>
        <w:jc w:val="both"/>
        <w:rPr>
          <w:rFonts w:ascii="Segoe UI" w:hAnsi="Segoe UI" w:cs="Segoe UI"/>
          <w:sz w:val="22"/>
          <w:szCs w:val="22"/>
        </w:rPr>
      </w:pPr>
    </w:p>
    <w:p w14:paraId="2A62C025" w14:textId="77777777" w:rsidR="008D5595" w:rsidRPr="008B1128" w:rsidRDefault="008D5595" w:rsidP="008D5595">
      <w:pPr>
        <w:spacing w:line="276" w:lineRule="auto"/>
        <w:jc w:val="both"/>
        <w:rPr>
          <w:rFonts w:ascii="Segoe UI" w:hAnsi="Segoe UI" w:cs="Segoe UI"/>
          <w:b/>
          <w:sz w:val="22"/>
          <w:szCs w:val="22"/>
        </w:rPr>
      </w:pPr>
      <w:r w:rsidRPr="008B1128">
        <w:rPr>
          <w:rFonts w:ascii="Segoe UI" w:hAnsi="Segoe UI" w:cs="Segoe UI"/>
          <w:b/>
          <w:sz w:val="22"/>
          <w:szCs w:val="22"/>
        </w:rPr>
        <w:t xml:space="preserve">TENDER FIGURE BROUGHT FORWARD FROM SECTION 4 </w:t>
      </w:r>
    </w:p>
    <w:p w14:paraId="297213F9" w14:textId="77777777" w:rsidR="008D5595" w:rsidRPr="008B1128" w:rsidRDefault="008D5595" w:rsidP="008D5595">
      <w:pPr>
        <w:spacing w:line="276" w:lineRule="auto"/>
        <w:jc w:val="both"/>
        <w:rPr>
          <w:rFonts w:ascii="Segoe UI" w:hAnsi="Segoe UI" w:cs="Segoe UI"/>
          <w:sz w:val="22"/>
          <w:szCs w:val="22"/>
        </w:rPr>
      </w:pPr>
    </w:p>
    <w:p w14:paraId="18750AB5"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 xml:space="preserve">For the sum </w:t>
      </w:r>
      <w:proofErr w:type="gramStart"/>
      <w:r w:rsidRPr="008B1128">
        <w:rPr>
          <w:rFonts w:ascii="Segoe UI" w:hAnsi="Segoe UI" w:cs="Segoe UI"/>
          <w:sz w:val="22"/>
          <w:szCs w:val="22"/>
        </w:rPr>
        <w:t>of:-</w:t>
      </w:r>
      <w:proofErr w:type="gramEnd"/>
    </w:p>
    <w:p w14:paraId="5D286DA9" w14:textId="77777777" w:rsidR="008D5595" w:rsidRPr="008B1128" w:rsidRDefault="008D5595" w:rsidP="008D5595">
      <w:pPr>
        <w:spacing w:line="276" w:lineRule="auto"/>
        <w:jc w:val="both"/>
        <w:rPr>
          <w:rFonts w:ascii="Segoe UI" w:hAnsi="Segoe UI" w:cs="Segoe UI"/>
          <w:sz w:val="22"/>
          <w:szCs w:val="22"/>
        </w:rPr>
      </w:pPr>
    </w:p>
    <w:p w14:paraId="7303D72A"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w:t>
      </w:r>
      <w:proofErr w:type="gramStart"/>
      <w:r w:rsidRPr="008B1128">
        <w:rPr>
          <w:rFonts w:ascii="Segoe UI" w:hAnsi="Segoe UI" w:cs="Segoe UI"/>
          <w:sz w:val="22"/>
          <w:szCs w:val="22"/>
        </w:rPr>
        <w:t>...(</w:t>
      </w:r>
      <w:proofErr w:type="gramEnd"/>
      <w:r w:rsidRPr="008B1128">
        <w:rPr>
          <w:rFonts w:ascii="Segoe UI" w:hAnsi="Segoe UI" w:cs="Segoe UI"/>
          <w:sz w:val="22"/>
          <w:szCs w:val="22"/>
        </w:rPr>
        <w:t>Pounds)</w:t>
      </w:r>
    </w:p>
    <w:p w14:paraId="7562603D" w14:textId="77777777" w:rsidR="008D5595" w:rsidRPr="008B1128" w:rsidRDefault="008D5595" w:rsidP="008D5595">
      <w:pPr>
        <w:spacing w:line="276" w:lineRule="auto"/>
        <w:jc w:val="both"/>
        <w:rPr>
          <w:rFonts w:ascii="Segoe UI" w:hAnsi="Segoe UI" w:cs="Segoe UI"/>
          <w:sz w:val="22"/>
          <w:szCs w:val="22"/>
        </w:rPr>
      </w:pPr>
    </w:p>
    <w:p w14:paraId="5A12F946"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……………………………………………...…………(Pence)</w:t>
      </w:r>
      <w:r w:rsidRPr="008B1128">
        <w:rPr>
          <w:rFonts w:ascii="Segoe UI" w:hAnsi="Segoe UI" w:cs="Segoe UI"/>
          <w:sz w:val="22"/>
          <w:szCs w:val="22"/>
        </w:rPr>
        <w:tab/>
      </w:r>
      <w:r w:rsidRPr="008B1128">
        <w:rPr>
          <w:rFonts w:ascii="Segoe UI" w:hAnsi="Segoe UI" w:cs="Segoe UI"/>
          <w:sz w:val="22"/>
          <w:szCs w:val="22"/>
        </w:rPr>
        <w:tab/>
        <w:t>£</w:t>
      </w:r>
      <w:r w:rsidR="00723161" w:rsidRPr="008B1128">
        <w:rPr>
          <w:rFonts w:ascii="Segoe UI" w:hAnsi="Segoe UI" w:cs="Segoe UI"/>
          <w:sz w:val="22"/>
          <w:szCs w:val="22"/>
        </w:rPr>
        <w:t>……………………………..</w:t>
      </w:r>
      <w:r w:rsidRPr="008B1128">
        <w:rPr>
          <w:rFonts w:ascii="Segoe UI" w:hAnsi="Segoe UI" w:cs="Segoe UI"/>
          <w:sz w:val="22"/>
          <w:szCs w:val="22"/>
        </w:rPr>
        <w:t>.</w:t>
      </w:r>
    </w:p>
    <w:p w14:paraId="24F1C8AD" w14:textId="77777777" w:rsidR="008D5595" w:rsidRPr="008B1128" w:rsidRDefault="008D5595" w:rsidP="008D5595">
      <w:pPr>
        <w:spacing w:line="276" w:lineRule="auto"/>
        <w:jc w:val="both"/>
        <w:rPr>
          <w:rFonts w:ascii="Segoe UI" w:hAnsi="Segoe UI" w:cs="Segoe UI"/>
          <w:sz w:val="22"/>
          <w:szCs w:val="22"/>
        </w:rPr>
      </w:pPr>
    </w:p>
    <w:p w14:paraId="6AAC4AF2"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This Tender is strictly in accordance with the terms and conditions set out in the Specification and Schedule of Works and is without qualification.</w:t>
      </w:r>
    </w:p>
    <w:p w14:paraId="6EC4054C" w14:textId="77777777" w:rsidR="008D5595" w:rsidRPr="008B1128" w:rsidRDefault="008D5595" w:rsidP="008D5595">
      <w:pPr>
        <w:spacing w:line="276" w:lineRule="auto"/>
        <w:jc w:val="both"/>
        <w:rPr>
          <w:rFonts w:ascii="Segoe UI" w:hAnsi="Segoe UI" w:cs="Segoe UI"/>
          <w:sz w:val="22"/>
          <w:szCs w:val="22"/>
        </w:rPr>
      </w:pPr>
    </w:p>
    <w:p w14:paraId="710C1736"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This tender will remain open for acceptance for a period of 90 days from the date for return of Tender.</w:t>
      </w:r>
    </w:p>
    <w:p w14:paraId="77E37451" w14:textId="77777777" w:rsidR="008D5595" w:rsidRPr="008B1128" w:rsidRDefault="008D5595" w:rsidP="008D5595">
      <w:pPr>
        <w:spacing w:line="276" w:lineRule="auto"/>
        <w:jc w:val="both"/>
        <w:rPr>
          <w:rFonts w:ascii="Segoe UI" w:hAnsi="Segoe UI" w:cs="Segoe UI"/>
          <w:sz w:val="22"/>
          <w:szCs w:val="22"/>
        </w:rPr>
      </w:pPr>
    </w:p>
    <w:p w14:paraId="6BF23172" w14:textId="440BC770"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 xml:space="preserve">I/We understand that </w:t>
      </w:r>
      <w:r w:rsidR="006A3F87">
        <w:rPr>
          <w:rFonts w:ascii="Segoe UI" w:hAnsi="Segoe UI" w:cs="Segoe UI"/>
          <w:sz w:val="22"/>
          <w:szCs w:val="22"/>
        </w:rPr>
        <w:t>Karbon Homes</w:t>
      </w:r>
      <w:r w:rsidRPr="008B1128">
        <w:rPr>
          <w:rFonts w:ascii="Segoe UI" w:hAnsi="Segoe UI" w:cs="Segoe UI"/>
          <w:sz w:val="22"/>
          <w:szCs w:val="22"/>
        </w:rPr>
        <w:t xml:space="preserve"> is not bound to accept the lowest or any tender.</w:t>
      </w:r>
    </w:p>
    <w:p w14:paraId="455FE384" w14:textId="77777777" w:rsidR="008D5595" w:rsidRPr="008B1128" w:rsidRDefault="008D5595" w:rsidP="008D5595">
      <w:pPr>
        <w:spacing w:line="276" w:lineRule="auto"/>
        <w:jc w:val="both"/>
        <w:rPr>
          <w:rFonts w:ascii="Segoe UI" w:hAnsi="Segoe UI" w:cs="Segoe UI"/>
          <w:sz w:val="22"/>
          <w:szCs w:val="22"/>
        </w:rPr>
      </w:pPr>
    </w:p>
    <w:p w14:paraId="691953CF" w14:textId="77777777" w:rsid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I/We enclose our signed unequivocal statement that all items within the Tender Documents are fully agreed.</w:t>
      </w:r>
    </w:p>
    <w:p w14:paraId="0AA81799" w14:textId="35F59008" w:rsidR="008D5595" w:rsidRPr="008B1128" w:rsidRDefault="008D5595" w:rsidP="008D5595">
      <w:pPr>
        <w:spacing w:line="276" w:lineRule="auto"/>
        <w:jc w:val="both"/>
        <w:rPr>
          <w:rFonts w:ascii="Segoe UI" w:hAnsi="Segoe UI" w:cs="Segoe UI"/>
          <w:sz w:val="22"/>
          <w:szCs w:val="22"/>
        </w:rPr>
      </w:pPr>
    </w:p>
    <w:p w14:paraId="6D9DF77C" w14:textId="77777777"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I/We hereby declare that the amount of this tender has not been communicated to any person in accordance with any agreement or arrangement so to communicate and that the said amount has not been adjusted in accordance with any agreement or arrangement between myself/ourselves and any other person.</w:t>
      </w:r>
    </w:p>
    <w:p w14:paraId="602C4502" w14:textId="77777777" w:rsidR="008D5595" w:rsidRPr="008B1128" w:rsidRDefault="008D5595" w:rsidP="008D5595">
      <w:pPr>
        <w:spacing w:line="276" w:lineRule="auto"/>
        <w:jc w:val="both"/>
        <w:rPr>
          <w:rFonts w:ascii="Segoe UI" w:hAnsi="Segoe UI" w:cs="Segoe UI"/>
          <w:sz w:val="22"/>
          <w:szCs w:val="22"/>
        </w:rPr>
      </w:pPr>
    </w:p>
    <w:p w14:paraId="1D604C66" w14:textId="1E43C098" w:rsidR="008D5595" w:rsidRPr="008B1128" w:rsidRDefault="008D5595" w:rsidP="008D5595">
      <w:pPr>
        <w:spacing w:line="276" w:lineRule="auto"/>
        <w:jc w:val="both"/>
        <w:rPr>
          <w:rFonts w:ascii="Segoe UI" w:hAnsi="Segoe UI" w:cs="Segoe UI"/>
          <w:sz w:val="22"/>
          <w:szCs w:val="22"/>
        </w:rPr>
      </w:pPr>
      <w:r w:rsidRPr="008B1128">
        <w:rPr>
          <w:rFonts w:ascii="Segoe UI" w:hAnsi="Segoe UI" w:cs="Segoe UI"/>
          <w:sz w:val="22"/>
          <w:szCs w:val="22"/>
        </w:rPr>
        <w:t xml:space="preserve">I/We hereby warrant and declare that at the date of this tender there is no person who is associated in any way with the person(s), company or organisation giving this tender (whether as proprietor, shareholder, manager, director, employee, consultant or otherwise) who is, or has been within the twelve months prior to the date of this tender, a committee or board member, officer or employee of </w:t>
      </w:r>
      <w:r w:rsidR="006A3F87">
        <w:rPr>
          <w:rFonts w:ascii="Segoe UI" w:hAnsi="Segoe UI" w:cs="Segoe UI"/>
          <w:sz w:val="22"/>
          <w:szCs w:val="22"/>
        </w:rPr>
        <w:t>Karbon Homes</w:t>
      </w:r>
      <w:r w:rsidRPr="008B1128">
        <w:rPr>
          <w:rFonts w:ascii="Segoe UI" w:hAnsi="Segoe UI" w:cs="Segoe UI"/>
          <w:sz w:val="22"/>
          <w:szCs w:val="22"/>
        </w:rPr>
        <w:t xml:space="preserve">, or is in any way related to any such person AND that should I/we become aware that any such association or relationship does in fact exist or comes into existence now or at any time hereafter whilst this tender remains open for acceptance, or whilst the proposed contract to which it relates (if concluded) remains current, I/we will immediately notify the same in writing to the Chief Executive of </w:t>
      </w:r>
      <w:r w:rsidR="006A3F87">
        <w:rPr>
          <w:rFonts w:ascii="Segoe UI" w:hAnsi="Segoe UI" w:cs="Segoe UI"/>
          <w:sz w:val="22"/>
          <w:szCs w:val="22"/>
        </w:rPr>
        <w:t xml:space="preserve">Karbon Homes </w:t>
      </w:r>
      <w:r w:rsidRPr="008B1128">
        <w:rPr>
          <w:rFonts w:ascii="Segoe UI" w:hAnsi="Segoe UI" w:cs="Segoe UI"/>
          <w:sz w:val="22"/>
          <w:szCs w:val="22"/>
        </w:rPr>
        <w:t>at its registered office.</w:t>
      </w:r>
    </w:p>
    <w:p w14:paraId="125FA366" w14:textId="77777777" w:rsidR="008D5595" w:rsidRPr="008B1128" w:rsidRDefault="008D5595" w:rsidP="004B7E6C">
      <w:pPr>
        <w:spacing w:line="276" w:lineRule="auto"/>
        <w:jc w:val="both"/>
        <w:rPr>
          <w:rFonts w:ascii="Segoe UI" w:hAnsi="Segoe UI" w:cs="Segoe UI"/>
          <w:sz w:val="22"/>
          <w:szCs w:val="22"/>
        </w:rPr>
      </w:pPr>
    </w:p>
    <w:p w14:paraId="7A0C3853" w14:textId="77777777" w:rsidR="008312DE" w:rsidRPr="008B1128" w:rsidRDefault="008312DE" w:rsidP="004B7E6C">
      <w:pPr>
        <w:spacing w:line="276" w:lineRule="auto"/>
        <w:jc w:val="both"/>
        <w:rPr>
          <w:rFonts w:ascii="Segoe UI" w:hAnsi="Segoe UI" w:cs="Segoe UI"/>
          <w:sz w:val="22"/>
          <w:szCs w:val="22"/>
        </w:rPr>
      </w:pPr>
    </w:p>
    <w:p w14:paraId="41D9B1CD"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Signed _____________________________________________________________</w:t>
      </w:r>
    </w:p>
    <w:p w14:paraId="5786E3CE" w14:textId="77777777" w:rsidR="00DC2F59" w:rsidRPr="008B1128" w:rsidRDefault="00DC2F59" w:rsidP="004B7E6C">
      <w:pPr>
        <w:spacing w:line="276" w:lineRule="auto"/>
        <w:jc w:val="both"/>
        <w:rPr>
          <w:rFonts w:ascii="Segoe UI" w:hAnsi="Segoe UI" w:cs="Segoe UI"/>
          <w:sz w:val="22"/>
          <w:szCs w:val="22"/>
        </w:rPr>
      </w:pPr>
    </w:p>
    <w:p w14:paraId="6CDE49F9"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In the Capacity of ____________________________________________________</w:t>
      </w:r>
    </w:p>
    <w:p w14:paraId="26C8C421" w14:textId="77777777" w:rsidR="00DC2F59" w:rsidRPr="008B1128" w:rsidRDefault="00DC2F59" w:rsidP="004B7E6C">
      <w:pPr>
        <w:spacing w:line="276" w:lineRule="auto"/>
        <w:jc w:val="both"/>
        <w:rPr>
          <w:rFonts w:ascii="Segoe UI" w:hAnsi="Segoe UI" w:cs="Segoe UI"/>
          <w:sz w:val="22"/>
          <w:szCs w:val="22"/>
        </w:rPr>
      </w:pPr>
    </w:p>
    <w:p w14:paraId="7F18E466"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Duly authorised to sign tenders for and on behalf of:</w:t>
      </w:r>
    </w:p>
    <w:p w14:paraId="78FF2905" w14:textId="77777777" w:rsidR="00DC2F59" w:rsidRPr="008B1128" w:rsidRDefault="00DC2F59" w:rsidP="004B7E6C">
      <w:pPr>
        <w:spacing w:line="276" w:lineRule="auto"/>
        <w:jc w:val="both"/>
        <w:rPr>
          <w:rFonts w:ascii="Segoe UI" w:hAnsi="Segoe UI" w:cs="Segoe UI"/>
          <w:sz w:val="22"/>
          <w:szCs w:val="22"/>
        </w:rPr>
      </w:pPr>
    </w:p>
    <w:p w14:paraId="6FD58A57"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___________________________________________________________________</w:t>
      </w:r>
    </w:p>
    <w:p w14:paraId="6E29309A" w14:textId="77777777" w:rsidR="00DC2F59" w:rsidRPr="008B1128" w:rsidRDefault="00DC2F59" w:rsidP="004B7E6C">
      <w:pPr>
        <w:spacing w:line="276" w:lineRule="auto"/>
        <w:jc w:val="both"/>
        <w:rPr>
          <w:rFonts w:ascii="Segoe UI" w:hAnsi="Segoe UI" w:cs="Segoe UI"/>
          <w:sz w:val="22"/>
          <w:szCs w:val="22"/>
        </w:rPr>
      </w:pPr>
    </w:p>
    <w:p w14:paraId="3D3A6DAB" w14:textId="77777777" w:rsidR="00DC2F59" w:rsidRPr="008B1128" w:rsidRDefault="00DC2F59" w:rsidP="004B7E6C">
      <w:pPr>
        <w:spacing w:line="276" w:lineRule="auto"/>
        <w:jc w:val="both"/>
        <w:rPr>
          <w:rFonts w:ascii="Segoe UI" w:hAnsi="Segoe UI" w:cs="Segoe UI"/>
          <w:sz w:val="22"/>
          <w:szCs w:val="22"/>
        </w:rPr>
      </w:pPr>
    </w:p>
    <w:p w14:paraId="058E1E5A"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Address __________________________________</w:t>
      </w:r>
    </w:p>
    <w:p w14:paraId="382F2562" w14:textId="77777777" w:rsidR="00DC2F59" w:rsidRPr="008B1128" w:rsidRDefault="00DC2F59" w:rsidP="004B7E6C">
      <w:pPr>
        <w:spacing w:line="276" w:lineRule="auto"/>
        <w:jc w:val="both"/>
        <w:rPr>
          <w:rFonts w:ascii="Segoe UI" w:hAnsi="Segoe UI" w:cs="Segoe UI"/>
          <w:sz w:val="22"/>
          <w:szCs w:val="22"/>
        </w:rPr>
      </w:pPr>
    </w:p>
    <w:p w14:paraId="03B9ED68"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_________________________________________</w:t>
      </w:r>
    </w:p>
    <w:p w14:paraId="0ED5693B" w14:textId="77777777" w:rsidR="00DC2F59" w:rsidRPr="008B1128" w:rsidRDefault="00DC2F59" w:rsidP="004B7E6C">
      <w:pPr>
        <w:spacing w:line="276" w:lineRule="auto"/>
        <w:jc w:val="both"/>
        <w:rPr>
          <w:rFonts w:ascii="Segoe UI" w:hAnsi="Segoe UI" w:cs="Segoe UI"/>
          <w:sz w:val="22"/>
          <w:szCs w:val="22"/>
        </w:rPr>
      </w:pPr>
    </w:p>
    <w:p w14:paraId="2C32A39F"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_________________________________________</w:t>
      </w:r>
    </w:p>
    <w:p w14:paraId="2DBBE487" w14:textId="77777777" w:rsidR="00DC2F59" w:rsidRPr="008B1128" w:rsidRDefault="00DC2F59" w:rsidP="004B7E6C">
      <w:pPr>
        <w:spacing w:line="276" w:lineRule="auto"/>
        <w:jc w:val="both"/>
        <w:rPr>
          <w:rFonts w:ascii="Segoe UI" w:hAnsi="Segoe UI" w:cs="Segoe UI"/>
          <w:sz w:val="22"/>
          <w:szCs w:val="22"/>
        </w:rPr>
      </w:pPr>
    </w:p>
    <w:p w14:paraId="1C3AD9C0"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_________________________________________</w:t>
      </w:r>
    </w:p>
    <w:p w14:paraId="18C051E6" w14:textId="77777777" w:rsidR="00DC2F59" w:rsidRPr="008B1128" w:rsidRDefault="00DC2F59" w:rsidP="004B7E6C">
      <w:pPr>
        <w:spacing w:line="276" w:lineRule="auto"/>
        <w:jc w:val="both"/>
        <w:rPr>
          <w:rFonts w:ascii="Segoe UI" w:hAnsi="Segoe UI" w:cs="Segoe UI"/>
          <w:sz w:val="22"/>
          <w:szCs w:val="22"/>
        </w:rPr>
      </w:pPr>
    </w:p>
    <w:p w14:paraId="2512B268" w14:textId="77777777" w:rsidR="00CA7124" w:rsidRPr="008B1128" w:rsidRDefault="00CA7124" w:rsidP="004B7E6C">
      <w:pPr>
        <w:spacing w:line="276" w:lineRule="auto"/>
        <w:jc w:val="both"/>
        <w:rPr>
          <w:rFonts w:ascii="Segoe UI" w:hAnsi="Segoe UI" w:cs="Segoe UI"/>
          <w:sz w:val="22"/>
          <w:szCs w:val="22"/>
        </w:rPr>
      </w:pPr>
      <w:r w:rsidRPr="008B1128">
        <w:rPr>
          <w:rFonts w:ascii="Segoe UI" w:hAnsi="Segoe UI" w:cs="Segoe UI"/>
          <w:sz w:val="22"/>
          <w:szCs w:val="22"/>
        </w:rPr>
        <w:t>_________________________________________</w:t>
      </w:r>
      <w:r w:rsidRPr="008B1128">
        <w:rPr>
          <w:rFonts w:ascii="Segoe UI" w:hAnsi="Segoe UI" w:cs="Segoe UI"/>
          <w:sz w:val="22"/>
          <w:szCs w:val="22"/>
        </w:rPr>
        <w:tab/>
        <w:t>Date ____________________</w:t>
      </w:r>
    </w:p>
    <w:p w14:paraId="59530F0E" w14:textId="77777777" w:rsidR="008D5AE2" w:rsidRPr="008B1128" w:rsidRDefault="008D5AE2" w:rsidP="004B7E6C">
      <w:pPr>
        <w:tabs>
          <w:tab w:val="left" w:pos="0"/>
          <w:tab w:val="left" w:pos="630"/>
          <w:tab w:val="left" w:pos="954"/>
          <w:tab w:val="left" w:pos="2394"/>
          <w:tab w:val="left" w:pos="4734"/>
        </w:tabs>
        <w:spacing w:line="276" w:lineRule="auto"/>
        <w:jc w:val="both"/>
        <w:rPr>
          <w:rFonts w:ascii="Segoe UI" w:hAnsi="Segoe UI" w:cs="Segoe UI"/>
          <w:b/>
          <w:sz w:val="22"/>
          <w:szCs w:val="22"/>
        </w:rPr>
      </w:pPr>
    </w:p>
    <w:p w14:paraId="62756CAB" w14:textId="090D4FEF" w:rsidR="009B2B23" w:rsidRDefault="009B2B23" w:rsidP="004B7E6C">
      <w:pPr>
        <w:tabs>
          <w:tab w:val="left" w:pos="0"/>
          <w:tab w:val="left" w:pos="630"/>
          <w:tab w:val="left" w:pos="954"/>
          <w:tab w:val="left" w:pos="2394"/>
          <w:tab w:val="left" w:pos="4734"/>
        </w:tabs>
        <w:spacing w:line="276" w:lineRule="auto"/>
        <w:jc w:val="both"/>
        <w:rPr>
          <w:rFonts w:ascii="Segoe UI" w:hAnsi="Segoe UI" w:cs="Segoe UI"/>
          <w:b/>
          <w:sz w:val="22"/>
          <w:szCs w:val="22"/>
        </w:rPr>
      </w:pPr>
    </w:p>
    <w:p w14:paraId="5EC02F5B" w14:textId="77777777" w:rsidR="00CE2787" w:rsidRPr="008B1128" w:rsidRDefault="00CE2787" w:rsidP="004B7E6C">
      <w:pPr>
        <w:tabs>
          <w:tab w:val="left" w:pos="0"/>
          <w:tab w:val="left" w:pos="630"/>
          <w:tab w:val="left" w:pos="954"/>
          <w:tab w:val="left" w:pos="2394"/>
          <w:tab w:val="left" w:pos="4734"/>
        </w:tabs>
        <w:spacing w:line="276" w:lineRule="auto"/>
        <w:jc w:val="both"/>
        <w:rPr>
          <w:rFonts w:ascii="Segoe UI" w:hAnsi="Segoe UI" w:cs="Segoe UI"/>
          <w:b/>
          <w:sz w:val="22"/>
          <w:szCs w:val="22"/>
        </w:rPr>
      </w:pPr>
    </w:p>
    <w:p w14:paraId="4DD6BB21" w14:textId="77777777" w:rsidR="003246EF" w:rsidRPr="008B1128" w:rsidRDefault="003246EF" w:rsidP="004B7E6C">
      <w:pPr>
        <w:tabs>
          <w:tab w:val="left" w:pos="0"/>
          <w:tab w:val="left" w:pos="630"/>
          <w:tab w:val="left" w:pos="954"/>
          <w:tab w:val="left" w:pos="2394"/>
          <w:tab w:val="left" w:pos="4734"/>
        </w:tabs>
        <w:spacing w:line="276" w:lineRule="auto"/>
        <w:jc w:val="both"/>
        <w:rPr>
          <w:rFonts w:ascii="Segoe UI" w:hAnsi="Segoe UI" w:cs="Segoe UI"/>
          <w:sz w:val="22"/>
          <w:szCs w:val="22"/>
        </w:rPr>
      </w:pPr>
      <w:r w:rsidRPr="008B1128">
        <w:rPr>
          <w:rFonts w:ascii="Segoe UI" w:hAnsi="Segoe UI" w:cs="Segoe UI"/>
          <w:b/>
          <w:sz w:val="22"/>
          <w:szCs w:val="22"/>
        </w:rPr>
        <w:lastRenderedPageBreak/>
        <w:t>Check List of Documentation to be returned with the Form of Tender:</w:t>
      </w:r>
    </w:p>
    <w:p w14:paraId="41D5C71E" w14:textId="77777777" w:rsidR="003246EF" w:rsidRPr="008B1128" w:rsidRDefault="003246EF" w:rsidP="004B7E6C">
      <w:pPr>
        <w:tabs>
          <w:tab w:val="left" w:pos="0"/>
          <w:tab w:val="left" w:pos="630"/>
          <w:tab w:val="left" w:pos="954"/>
          <w:tab w:val="left" w:pos="2394"/>
          <w:tab w:val="left" w:pos="4734"/>
        </w:tabs>
        <w:spacing w:line="276" w:lineRule="auto"/>
        <w:jc w:val="both"/>
        <w:rPr>
          <w:rFonts w:ascii="Segoe UI" w:hAnsi="Segoe UI" w:cs="Segoe UI"/>
          <w:sz w:val="22"/>
          <w:szCs w:val="22"/>
        </w:rPr>
      </w:pPr>
    </w:p>
    <w:tbl>
      <w:tblPr>
        <w:tblW w:w="0" w:type="auto"/>
        <w:tblInd w:w="-8" w:type="dxa"/>
        <w:tblLayout w:type="fixed"/>
        <w:tblCellMar>
          <w:left w:w="120" w:type="dxa"/>
          <w:right w:w="120" w:type="dxa"/>
        </w:tblCellMar>
        <w:tblLook w:val="0000" w:firstRow="0" w:lastRow="0" w:firstColumn="0" w:lastColumn="0" w:noHBand="0" w:noVBand="0"/>
      </w:tblPr>
      <w:tblGrid>
        <w:gridCol w:w="6300"/>
        <w:gridCol w:w="1260"/>
      </w:tblGrid>
      <w:tr w:rsidR="003246EF" w:rsidRPr="008B1128" w14:paraId="22EEE2FF" w14:textId="77777777" w:rsidTr="00387B74">
        <w:trPr>
          <w:cantSplit/>
          <w:trHeight w:val="288"/>
        </w:trPr>
        <w:tc>
          <w:tcPr>
            <w:tcW w:w="6300" w:type="dxa"/>
            <w:tcBorders>
              <w:top w:val="single" w:sz="6" w:space="0" w:color="auto"/>
              <w:left w:val="single" w:sz="6" w:space="0" w:color="auto"/>
            </w:tcBorders>
          </w:tcPr>
          <w:p w14:paraId="4144937A" w14:textId="77777777" w:rsidR="003246EF" w:rsidRPr="008B1128" w:rsidRDefault="003246EF" w:rsidP="004B7E6C">
            <w:pPr>
              <w:spacing w:line="276" w:lineRule="auto"/>
              <w:jc w:val="both"/>
              <w:rPr>
                <w:rFonts w:ascii="Segoe UI" w:hAnsi="Segoe UI" w:cs="Segoe UI"/>
                <w:sz w:val="22"/>
                <w:szCs w:val="22"/>
              </w:rPr>
            </w:pPr>
            <w:r w:rsidRPr="008B1128">
              <w:rPr>
                <w:rFonts w:ascii="Segoe UI" w:hAnsi="Segoe UI" w:cs="Segoe UI"/>
                <w:b/>
                <w:sz w:val="22"/>
                <w:szCs w:val="22"/>
              </w:rPr>
              <w:t>Document</w:t>
            </w:r>
          </w:p>
        </w:tc>
        <w:tc>
          <w:tcPr>
            <w:tcW w:w="1260" w:type="dxa"/>
            <w:tcBorders>
              <w:top w:val="single" w:sz="6" w:space="0" w:color="auto"/>
              <w:left w:val="single" w:sz="6" w:space="0" w:color="auto"/>
              <w:right w:val="single" w:sz="6" w:space="0" w:color="auto"/>
            </w:tcBorders>
          </w:tcPr>
          <w:p w14:paraId="7EDA9764" w14:textId="77777777" w:rsidR="003246EF" w:rsidRPr="008B1128" w:rsidRDefault="003246EF" w:rsidP="004B7E6C">
            <w:pPr>
              <w:spacing w:line="276" w:lineRule="auto"/>
              <w:jc w:val="both"/>
              <w:rPr>
                <w:rFonts w:ascii="Segoe UI" w:hAnsi="Segoe UI" w:cs="Segoe UI"/>
                <w:sz w:val="22"/>
                <w:szCs w:val="22"/>
              </w:rPr>
            </w:pPr>
            <w:r w:rsidRPr="008B1128">
              <w:rPr>
                <w:rFonts w:ascii="Segoe UI" w:hAnsi="Segoe UI" w:cs="Segoe UI"/>
                <w:b/>
                <w:sz w:val="22"/>
                <w:szCs w:val="22"/>
              </w:rPr>
              <w:t>Attached</w:t>
            </w:r>
          </w:p>
        </w:tc>
      </w:tr>
      <w:tr w:rsidR="003246EF" w:rsidRPr="008B1128" w14:paraId="1AEDA048" w14:textId="77777777" w:rsidTr="00387B74">
        <w:trPr>
          <w:cantSplit/>
          <w:trHeight w:val="288"/>
        </w:trPr>
        <w:tc>
          <w:tcPr>
            <w:tcW w:w="6300" w:type="dxa"/>
            <w:tcBorders>
              <w:top w:val="single" w:sz="6" w:space="0" w:color="auto"/>
              <w:left w:val="single" w:sz="6" w:space="0" w:color="auto"/>
            </w:tcBorders>
          </w:tcPr>
          <w:p w14:paraId="41871A4B" w14:textId="77777777" w:rsidR="003246EF" w:rsidRPr="008B1128" w:rsidRDefault="000D168B" w:rsidP="004B7E6C">
            <w:pPr>
              <w:spacing w:line="276" w:lineRule="auto"/>
              <w:jc w:val="both"/>
              <w:rPr>
                <w:rFonts w:ascii="Segoe UI" w:hAnsi="Segoe UI" w:cs="Segoe UI"/>
                <w:sz w:val="22"/>
                <w:szCs w:val="22"/>
              </w:rPr>
            </w:pPr>
            <w:r w:rsidRPr="008B1128">
              <w:rPr>
                <w:rFonts w:ascii="Segoe UI" w:hAnsi="Segoe UI" w:cs="Segoe UI"/>
                <w:sz w:val="22"/>
                <w:szCs w:val="22"/>
              </w:rPr>
              <w:t>Signed and Compl</w:t>
            </w:r>
            <w:r w:rsidR="008312DE" w:rsidRPr="008B1128">
              <w:rPr>
                <w:rFonts w:ascii="Segoe UI" w:hAnsi="Segoe UI" w:cs="Segoe UI"/>
                <w:sz w:val="22"/>
                <w:szCs w:val="22"/>
              </w:rPr>
              <w:t>eted Form of Tender</w:t>
            </w:r>
          </w:p>
        </w:tc>
        <w:tc>
          <w:tcPr>
            <w:tcW w:w="1260" w:type="dxa"/>
            <w:tcBorders>
              <w:top w:val="single" w:sz="6" w:space="0" w:color="auto"/>
              <w:left w:val="single" w:sz="6" w:space="0" w:color="auto"/>
              <w:right w:val="single" w:sz="6" w:space="0" w:color="auto"/>
            </w:tcBorders>
          </w:tcPr>
          <w:p w14:paraId="770877EC" w14:textId="77777777" w:rsidR="003246EF" w:rsidRPr="008B1128" w:rsidRDefault="003246EF" w:rsidP="004B7E6C">
            <w:pPr>
              <w:spacing w:line="276" w:lineRule="auto"/>
              <w:jc w:val="both"/>
              <w:rPr>
                <w:rFonts w:ascii="Segoe UI" w:hAnsi="Segoe UI" w:cs="Segoe UI"/>
                <w:sz w:val="22"/>
                <w:szCs w:val="22"/>
              </w:rPr>
            </w:pPr>
          </w:p>
        </w:tc>
      </w:tr>
      <w:tr w:rsidR="00387B74" w:rsidRPr="008B1128" w14:paraId="7B99D60C" w14:textId="77777777" w:rsidTr="00387B74">
        <w:trPr>
          <w:cantSplit/>
          <w:trHeight w:val="288"/>
        </w:trPr>
        <w:tc>
          <w:tcPr>
            <w:tcW w:w="6300" w:type="dxa"/>
            <w:tcBorders>
              <w:top w:val="single" w:sz="6" w:space="0" w:color="auto"/>
              <w:left w:val="single" w:sz="6" w:space="0" w:color="auto"/>
            </w:tcBorders>
          </w:tcPr>
          <w:p w14:paraId="292AB443" w14:textId="77777777" w:rsidR="00387B74" w:rsidRPr="008B1128" w:rsidRDefault="00387B74" w:rsidP="00387B74">
            <w:pPr>
              <w:spacing w:line="276" w:lineRule="auto"/>
              <w:jc w:val="both"/>
              <w:rPr>
                <w:rFonts w:ascii="Segoe UI" w:hAnsi="Segoe UI" w:cs="Segoe UI"/>
                <w:sz w:val="22"/>
                <w:szCs w:val="22"/>
              </w:rPr>
            </w:pPr>
            <w:r w:rsidRPr="008B1128">
              <w:rPr>
                <w:rFonts w:ascii="Segoe UI" w:hAnsi="Segoe UI" w:cs="Segoe UI"/>
                <w:sz w:val="22"/>
                <w:szCs w:val="22"/>
              </w:rPr>
              <w:t>Fully priced schedule of rates</w:t>
            </w:r>
          </w:p>
        </w:tc>
        <w:tc>
          <w:tcPr>
            <w:tcW w:w="1260" w:type="dxa"/>
            <w:tcBorders>
              <w:top w:val="single" w:sz="6" w:space="0" w:color="auto"/>
              <w:left w:val="single" w:sz="6" w:space="0" w:color="auto"/>
              <w:right w:val="single" w:sz="6" w:space="0" w:color="auto"/>
            </w:tcBorders>
          </w:tcPr>
          <w:p w14:paraId="66523A77" w14:textId="77777777" w:rsidR="00387B74" w:rsidRPr="008B1128" w:rsidRDefault="00387B74" w:rsidP="004B7E6C">
            <w:pPr>
              <w:spacing w:line="276" w:lineRule="auto"/>
              <w:jc w:val="both"/>
              <w:rPr>
                <w:rFonts w:ascii="Segoe UI" w:hAnsi="Segoe UI" w:cs="Segoe UI"/>
                <w:sz w:val="22"/>
                <w:szCs w:val="22"/>
              </w:rPr>
            </w:pPr>
          </w:p>
        </w:tc>
      </w:tr>
      <w:tr w:rsidR="003246EF" w:rsidRPr="008B1128" w14:paraId="74578977" w14:textId="77777777" w:rsidTr="00387B74">
        <w:trPr>
          <w:cantSplit/>
          <w:trHeight w:val="288"/>
        </w:trPr>
        <w:tc>
          <w:tcPr>
            <w:tcW w:w="6300" w:type="dxa"/>
            <w:tcBorders>
              <w:top w:val="single" w:sz="6" w:space="0" w:color="auto"/>
              <w:left w:val="single" w:sz="6" w:space="0" w:color="auto"/>
              <w:bottom w:val="single" w:sz="6" w:space="0" w:color="auto"/>
            </w:tcBorders>
          </w:tcPr>
          <w:p w14:paraId="57B57D00" w14:textId="77777777" w:rsidR="003246EF" w:rsidRPr="008B1128" w:rsidRDefault="003A4B5D" w:rsidP="004B7E6C">
            <w:pPr>
              <w:spacing w:line="276" w:lineRule="auto"/>
              <w:jc w:val="both"/>
              <w:rPr>
                <w:rFonts w:ascii="Segoe UI" w:hAnsi="Segoe UI" w:cs="Segoe UI"/>
                <w:sz w:val="22"/>
                <w:szCs w:val="22"/>
              </w:rPr>
            </w:pPr>
            <w:r w:rsidRPr="008B1128">
              <w:rPr>
                <w:rFonts w:ascii="Segoe UI" w:hAnsi="Segoe UI" w:cs="Segoe UI"/>
                <w:sz w:val="22"/>
                <w:szCs w:val="22"/>
              </w:rPr>
              <w:t>Unequivocal</w:t>
            </w:r>
            <w:r w:rsidR="000D168B" w:rsidRPr="008B1128">
              <w:rPr>
                <w:rFonts w:ascii="Segoe UI" w:hAnsi="Segoe UI" w:cs="Segoe UI"/>
                <w:sz w:val="22"/>
                <w:szCs w:val="22"/>
              </w:rPr>
              <w:t xml:space="preserve"> Statement of Acceptance of Terms </w:t>
            </w:r>
          </w:p>
        </w:tc>
        <w:tc>
          <w:tcPr>
            <w:tcW w:w="1260" w:type="dxa"/>
            <w:tcBorders>
              <w:top w:val="single" w:sz="6" w:space="0" w:color="auto"/>
              <w:left w:val="single" w:sz="6" w:space="0" w:color="auto"/>
              <w:bottom w:val="single" w:sz="6" w:space="0" w:color="auto"/>
              <w:right w:val="single" w:sz="6" w:space="0" w:color="auto"/>
            </w:tcBorders>
          </w:tcPr>
          <w:p w14:paraId="68893F8A" w14:textId="77777777" w:rsidR="003246EF" w:rsidRPr="008B1128" w:rsidRDefault="003246EF" w:rsidP="004B7E6C">
            <w:pPr>
              <w:spacing w:line="276" w:lineRule="auto"/>
              <w:jc w:val="both"/>
              <w:rPr>
                <w:rFonts w:ascii="Segoe UI" w:hAnsi="Segoe UI" w:cs="Segoe UI"/>
                <w:sz w:val="22"/>
                <w:szCs w:val="22"/>
              </w:rPr>
            </w:pPr>
          </w:p>
        </w:tc>
      </w:tr>
      <w:tr w:rsidR="008312DE" w:rsidRPr="008B1128" w14:paraId="7D063CDB" w14:textId="77777777" w:rsidTr="00387B74">
        <w:trPr>
          <w:cantSplit/>
          <w:trHeight w:val="288"/>
        </w:trPr>
        <w:tc>
          <w:tcPr>
            <w:tcW w:w="6300" w:type="dxa"/>
            <w:tcBorders>
              <w:top w:val="single" w:sz="6" w:space="0" w:color="auto"/>
              <w:left w:val="single" w:sz="6" w:space="0" w:color="auto"/>
              <w:bottom w:val="single" w:sz="6" w:space="0" w:color="auto"/>
            </w:tcBorders>
          </w:tcPr>
          <w:p w14:paraId="5D418F7E" w14:textId="77777777" w:rsidR="008312DE" w:rsidRPr="008B1128" w:rsidRDefault="002126AD" w:rsidP="004B7E6C">
            <w:pPr>
              <w:spacing w:line="276" w:lineRule="auto"/>
              <w:jc w:val="both"/>
              <w:rPr>
                <w:rFonts w:ascii="Segoe UI" w:hAnsi="Segoe UI" w:cs="Segoe UI"/>
                <w:sz w:val="22"/>
                <w:szCs w:val="22"/>
              </w:rPr>
            </w:pPr>
            <w:r w:rsidRPr="008B1128">
              <w:rPr>
                <w:rFonts w:ascii="Segoe UI" w:hAnsi="Segoe UI" w:cs="Segoe UI"/>
                <w:sz w:val="22"/>
                <w:szCs w:val="22"/>
              </w:rPr>
              <w:t>Draft Programme</w:t>
            </w:r>
          </w:p>
        </w:tc>
        <w:tc>
          <w:tcPr>
            <w:tcW w:w="1260" w:type="dxa"/>
            <w:tcBorders>
              <w:top w:val="single" w:sz="6" w:space="0" w:color="auto"/>
              <w:left w:val="single" w:sz="6" w:space="0" w:color="auto"/>
              <w:bottom w:val="single" w:sz="6" w:space="0" w:color="auto"/>
              <w:right w:val="single" w:sz="6" w:space="0" w:color="auto"/>
            </w:tcBorders>
          </w:tcPr>
          <w:p w14:paraId="372AB8F4" w14:textId="77777777" w:rsidR="008312DE" w:rsidRPr="008B1128" w:rsidRDefault="008312DE" w:rsidP="004B7E6C">
            <w:pPr>
              <w:spacing w:line="276" w:lineRule="auto"/>
              <w:jc w:val="both"/>
              <w:rPr>
                <w:rFonts w:ascii="Segoe UI" w:hAnsi="Segoe UI" w:cs="Segoe UI"/>
                <w:sz w:val="22"/>
                <w:szCs w:val="22"/>
              </w:rPr>
            </w:pPr>
          </w:p>
        </w:tc>
      </w:tr>
      <w:tr w:rsidR="008D5595" w:rsidRPr="008B1128" w14:paraId="434500BE" w14:textId="77777777" w:rsidTr="00387B74">
        <w:trPr>
          <w:cantSplit/>
          <w:trHeight w:val="288"/>
        </w:trPr>
        <w:tc>
          <w:tcPr>
            <w:tcW w:w="6300" w:type="dxa"/>
            <w:tcBorders>
              <w:top w:val="single" w:sz="6" w:space="0" w:color="auto"/>
              <w:left w:val="single" w:sz="6" w:space="0" w:color="auto"/>
              <w:bottom w:val="single" w:sz="6" w:space="0" w:color="auto"/>
            </w:tcBorders>
          </w:tcPr>
          <w:p w14:paraId="7359A40D" w14:textId="77777777" w:rsidR="008D5595" w:rsidRPr="008B1128" w:rsidRDefault="00387B74" w:rsidP="004B7E6C">
            <w:pPr>
              <w:spacing w:line="276" w:lineRule="auto"/>
              <w:jc w:val="both"/>
              <w:rPr>
                <w:rFonts w:ascii="Segoe UI" w:hAnsi="Segoe UI" w:cs="Segoe UI"/>
                <w:sz w:val="22"/>
                <w:szCs w:val="22"/>
              </w:rPr>
            </w:pPr>
            <w:r w:rsidRPr="008B1128">
              <w:rPr>
                <w:rFonts w:ascii="Segoe UI" w:hAnsi="Segoe UI" w:cs="Segoe UI"/>
                <w:sz w:val="22"/>
                <w:szCs w:val="22"/>
              </w:rPr>
              <w:t>List of proposed subcontractors for approval</w:t>
            </w:r>
          </w:p>
        </w:tc>
        <w:tc>
          <w:tcPr>
            <w:tcW w:w="1260" w:type="dxa"/>
            <w:tcBorders>
              <w:top w:val="single" w:sz="6" w:space="0" w:color="auto"/>
              <w:left w:val="single" w:sz="6" w:space="0" w:color="auto"/>
              <w:bottom w:val="single" w:sz="6" w:space="0" w:color="auto"/>
              <w:right w:val="single" w:sz="6" w:space="0" w:color="auto"/>
            </w:tcBorders>
          </w:tcPr>
          <w:p w14:paraId="50F788B9" w14:textId="77777777" w:rsidR="008D5595" w:rsidRPr="008B1128" w:rsidRDefault="008D5595" w:rsidP="004B7E6C">
            <w:pPr>
              <w:spacing w:line="276" w:lineRule="auto"/>
              <w:jc w:val="both"/>
              <w:rPr>
                <w:rFonts w:ascii="Segoe UI" w:hAnsi="Segoe UI" w:cs="Segoe UI"/>
                <w:sz w:val="22"/>
                <w:szCs w:val="22"/>
              </w:rPr>
            </w:pPr>
          </w:p>
        </w:tc>
      </w:tr>
      <w:tr w:rsidR="00D03B74" w:rsidRPr="008B1128" w14:paraId="3DB5DBDF" w14:textId="77777777" w:rsidTr="00387B74">
        <w:trPr>
          <w:cantSplit/>
          <w:trHeight w:val="288"/>
        </w:trPr>
        <w:tc>
          <w:tcPr>
            <w:tcW w:w="6300" w:type="dxa"/>
            <w:tcBorders>
              <w:top w:val="single" w:sz="6" w:space="0" w:color="auto"/>
              <w:left w:val="single" w:sz="6" w:space="0" w:color="auto"/>
              <w:bottom w:val="single" w:sz="6" w:space="0" w:color="auto"/>
            </w:tcBorders>
          </w:tcPr>
          <w:p w14:paraId="3F28C058" w14:textId="228F5C54" w:rsidR="00D03B74" w:rsidRPr="008B1128" w:rsidRDefault="009026F8" w:rsidP="004B7E6C">
            <w:pPr>
              <w:spacing w:line="276" w:lineRule="auto"/>
              <w:jc w:val="both"/>
              <w:rPr>
                <w:rFonts w:ascii="Segoe UI" w:hAnsi="Segoe UI" w:cs="Segoe UI"/>
                <w:sz w:val="22"/>
                <w:szCs w:val="22"/>
              </w:rPr>
            </w:pPr>
            <w:proofErr w:type="gramStart"/>
            <w:r>
              <w:rPr>
                <w:rFonts w:ascii="Segoe UI" w:hAnsi="Segoe UI" w:cs="Segoe UI"/>
                <w:sz w:val="22"/>
                <w:szCs w:val="22"/>
              </w:rPr>
              <w:t>All of</w:t>
            </w:r>
            <w:proofErr w:type="gramEnd"/>
            <w:r>
              <w:rPr>
                <w:rFonts w:ascii="Segoe UI" w:hAnsi="Segoe UI" w:cs="Segoe UI"/>
                <w:sz w:val="22"/>
                <w:szCs w:val="22"/>
              </w:rPr>
              <w:t xml:space="preserve"> the above in electronic format (including the Schedule of Works in Microsoft Excel) provided on USB.</w:t>
            </w:r>
          </w:p>
        </w:tc>
        <w:tc>
          <w:tcPr>
            <w:tcW w:w="1260" w:type="dxa"/>
            <w:tcBorders>
              <w:top w:val="single" w:sz="6" w:space="0" w:color="auto"/>
              <w:left w:val="single" w:sz="6" w:space="0" w:color="auto"/>
              <w:bottom w:val="single" w:sz="6" w:space="0" w:color="auto"/>
              <w:right w:val="single" w:sz="6" w:space="0" w:color="auto"/>
            </w:tcBorders>
          </w:tcPr>
          <w:p w14:paraId="1967C9CF" w14:textId="77777777" w:rsidR="00D03B74" w:rsidRPr="008B1128" w:rsidRDefault="00D03B74" w:rsidP="004B7E6C">
            <w:pPr>
              <w:spacing w:line="276" w:lineRule="auto"/>
              <w:jc w:val="both"/>
              <w:rPr>
                <w:rFonts w:ascii="Segoe UI" w:hAnsi="Segoe UI" w:cs="Segoe UI"/>
                <w:sz w:val="22"/>
                <w:szCs w:val="22"/>
              </w:rPr>
            </w:pPr>
          </w:p>
        </w:tc>
      </w:tr>
    </w:tbl>
    <w:p w14:paraId="493A4334" w14:textId="77777777" w:rsidR="000F029D" w:rsidRPr="008B1128" w:rsidRDefault="000F029D" w:rsidP="00387B74">
      <w:pPr>
        <w:spacing w:line="276" w:lineRule="auto"/>
        <w:jc w:val="both"/>
        <w:rPr>
          <w:rFonts w:ascii="Segoe UI" w:hAnsi="Segoe UI" w:cs="Segoe UI"/>
          <w:sz w:val="22"/>
          <w:szCs w:val="22"/>
        </w:rPr>
      </w:pPr>
    </w:p>
    <w:sectPr w:rsidR="000F029D" w:rsidRPr="008B1128" w:rsidSect="00C71947">
      <w:footerReference w:type="default" r:id="rId12"/>
      <w:pgSz w:w="11906" w:h="16838"/>
      <w:pgMar w:top="119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A6725" w14:textId="77777777" w:rsidR="006825BB" w:rsidRDefault="006825BB">
      <w:r>
        <w:separator/>
      </w:r>
    </w:p>
  </w:endnote>
  <w:endnote w:type="continuationSeparator" w:id="0">
    <w:p w14:paraId="742661ED" w14:textId="77777777" w:rsidR="006825BB" w:rsidRDefault="0068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szCs w:val="20"/>
      </w:rPr>
      <w:id w:val="95112330"/>
      <w:docPartObj>
        <w:docPartGallery w:val="Page Numbers (Bottom of Page)"/>
        <w:docPartUnique/>
      </w:docPartObj>
    </w:sdtPr>
    <w:sdtContent>
      <w:p w14:paraId="3086EA47" w14:textId="4E0C37B5" w:rsidR="00CA7124" w:rsidRPr="008B1128" w:rsidRDefault="005D3AE1" w:rsidP="005D3AE1">
        <w:pPr>
          <w:jc w:val="right"/>
          <w:rPr>
            <w:rFonts w:ascii="Segoe UI" w:hAnsi="Segoe UI" w:cs="Segoe UI"/>
            <w:sz w:val="20"/>
            <w:szCs w:val="20"/>
          </w:rPr>
        </w:pPr>
        <w:r w:rsidRPr="008B1128">
          <w:rPr>
            <w:rFonts w:ascii="Segoe UI" w:hAnsi="Segoe UI" w:cs="Segoe UI"/>
            <w:sz w:val="20"/>
          </w:rPr>
          <w:t xml:space="preserve">Section </w:t>
        </w:r>
        <w:r w:rsidR="0010703B" w:rsidRPr="008B1128">
          <w:rPr>
            <w:rFonts w:ascii="Segoe UI" w:hAnsi="Segoe UI" w:cs="Segoe UI"/>
            <w:sz w:val="20"/>
          </w:rPr>
          <w:t>6</w:t>
        </w:r>
        <w:r w:rsidRPr="008B1128">
          <w:rPr>
            <w:rFonts w:ascii="Segoe UI" w:hAnsi="Segoe UI" w:cs="Segoe UI"/>
            <w:sz w:val="20"/>
          </w:rPr>
          <w:t xml:space="preserve"> – </w:t>
        </w:r>
        <w:r w:rsidR="0010703B" w:rsidRPr="008B1128">
          <w:rPr>
            <w:rFonts w:ascii="Segoe UI" w:hAnsi="Segoe UI" w:cs="Segoe UI"/>
            <w:sz w:val="20"/>
          </w:rPr>
          <w:t>Form of Tender</w:t>
        </w:r>
        <w:r w:rsidRPr="008B1128">
          <w:rPr>
            <w:rFonts w:ascii="Segoe UI" w:hAnsi="Segoe UI" w:cs="Segoe UI"/>
            <w:sz w:val="20"/>
          </w:rPr>
          <w:t xml:space="preserve"> – Page </w:t>
        </w:r>
        <w:r w:rsidRPr="008B1128">
          <w:rPr>
            <w:rFonts w:ascii="Segoe UI" w:hAnsi="Segoe UI" w:cs="Segoe UI"/>
            <w:sz w:val="20"/>
          </w:rPr>
          <w:fldChar w:fldCharType="begin"/>
        </w:r>
        <w:r w:rsidRPr="008B1128">
          <w:rPr>
            <w:rFonts w:ascii="Segoe UI" w:hAnsi="Segoe UI" w:cs="Segoe UI"/>
            <w:sz w:val="20"/>
          </w:rPr>
          <w:instrText xml:space="preserve"> PAGE </w:instrText>
        </w:r>
        <w:r w:rsidRPr="008B1128">
          <w:rPr>
            <w:rFonts w:ascii="Segoe UI" w:hAnsi="Segoe UI" w:cs="Segoe UI"/>
            <w:sz w:val="20"/>
          </w:rPr>
          <w:fldChar w:fldCharType="separate"/>
        </w:r>
        <w:r w:rsidR="00B46400">
          <w:rPr>
            <w:rFonts w:ascii="Segoe UI" w:hAnsi="Segoe UI" w:cs="Segoe UI"/>
            <w:noProof/>
            <w:sz w:val="20"/>
          </w:rPr>
          <w:t>3</w:t>
        </w:r>
        <w:r w:rsidRPr="008B1128">
          <w:rPr>
            <w:rFonts w:ascii="Segoe UI" w:hAnsi="Segoe UI" w:cs="Segoe UI"/>
            <w:sz w:val="20"/>
          </w:rPr>
          <w:fldChar w:fldCharType="end"/>
        </w:r>
        <w:r w:rsidRPr="008B1128">
          <w:rPr>
            <w:rFonts w:ascii="Segoe UI" w:hAnsi="Segoe UI" w:cs="Segoe UI"/>
            <w:sz w:val="20"/>
          </w:rPr>
          <w:t xml:space="preserve"> of </w:t>
        </w:r>
        <w:r w:rsidRPr="008B1128">
          <w:rPr>
            <w:rFonts w:ascii="Segoe UI" w:hAnsi="Segoe UI" w:cs="Segoe UI"/>
            <w:sz w:val="20"/>
          </w:rPr>
          <w:fldChar w:fldCharType="begin"/>
        </w:r>
        <w:r w:rsidRPr="008B1128">
          <w:rPr>
            <w:rFonts w:ascii="Segoe UI" w:hAnsi="Segoe UI" w:cs="Segoe UI"/>
            <w:sz w:val="20"/>
          </w:rPr>
          <w:instrText xml:space="preserve"> NUMPAGES  </w:instrText>
        </w:r>
        <w:r w:rsidRPr="008B1128">
          <w:rPr>
            <w:rFonts w:ascii="Segoe UI" w:hAnsi="Segoe UI" w:cs="Segoe UI"/>
            <w:sz w:val="20"/>
          </w:rPr>
          <w:fldChar w:fldCharType="separate"/>
        </w:r>
        <w:r w:rsidR="00B46400">
          <w:rPr>
            <w:rFonts w:ascii="Segoe UI" w:hAnsi="Segoe UI" w:cs="Segoe UI"/>
            <w:noProof/>
            <w:sz w:val="20"/>
          </w:rPr>
          <w:t>3</w:t>
        </w:r>
        <w:r w:rsidRPr="008B1128">
          <w:rPr>
            <w:rFonts w:ascii="Segoe UI" w:hAnsi="Segoe UI" w:cs="Segoe U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C275D" w14:textId="77777777" w:rsidR="006825BB" w:rsidRDefault="006825BB">
      <w:r>
        <w:separator/>
      </w:r>
    </w:p>
  </w:footnote>
  <w:footnote w:type="continuationSeparator" w:id="0">
    <w:p w14:paraId="20248163" w14:textId="77777777" w:rsidR="006825BB" w:rsidRDefault="00682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8491B"/>
    <w:multiLevelType w:val="hybridMultilevel"/>
    <w:tmpl w:val="8D68618A"/>
    <w:lvl w:ilvl="0" w:tplc="53925C2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501EC5"/>
    <w:multiLevelType w:val="hybridMultilevel"/>
    <w:tmpl w:val="50880676"/>
    <w:lvl w:ilvl="0" w:tplc="0409001B">
      <w:start w:val="1"/>
      <w:numFmt w:val="lowerRoman"/>
      <w:lvlText w:val="%1."/>
      <w:lvlJc w:val="right"/>
      <w:pPr>
        <w:ind w:left="2538" w:hanging="360"/>
      </w:pPr>
    </w:lvl>
    <w:lvl w:ilvl="1" w:tplc="08090019" w:tentative="1">
      <w:start w:val="1"/>
      <w:numFmt w:val="lowerLetter"/>
      <w:lvlText w:val="%2."/>
      <w:lvlJc w:val="left"/>
      <w:pPr>
        <w:ind w:left="3258" w:hanging="360"/>
      </w:pPr>
    </w:lvl>
    <w:lvl w:ilvl="2" w:tplc="0809001B" w:tentative="1">
      <w:start w:val="1"/>
      <w:numFmt w:val="lowerRoman"/>
      <w:lvlText w:val="%3."/>
      <w:lvlJc w:val="right"/>
      <w:pPr>
        <w:ind w:left="3978" w:hanging="180"/>
      </w:pPr>
    </w:lvl>
    <w:lvl w:ilvl="3" w:tplc="0809000F" w:tentative="1">
      <w:start w:val="1"/>
      <w:numFmt w:val="decimal"/>
      <w:lvlText w:val="%4."/>
      <w:lvlJc w:val="left"/>
      <w:pPr>
        <w:ind w:left="4698" w:hanging="360"/>
      </w:pPr>
    </w:lvl>
    <w:lvl w:ilvl="4" w:tplc="08090019" w:tentative="1">
      <w:start w:val="1"/>
      <w:numFmt w:val="lowerLetter"/>
      <w:lvlText w:val="%5."/>
      <w:lvlJc w:val="left"/>
      <w:pPr>
        <w:ind w:left="5418" w:hanging="360"/>
      </w:pPr>
    </w:lvl>
    <w:lvl w:ilvl="5" w:tplc="0809001B" w:tentative="1">
      <w:start w:val="1"/>
      <w:numFmt w:val="lowerRoman"/>
      <w:lvlText w:val="%6."/>
      <w:lvlJc w:val="right"/>
      <w:pPr>
        <w:ind w:left="6138" w:hanging="180"/>
      </w:pPr>
    </w:lvl>
    <w:lvl w:ilvl="6" w:tplc="0809000F" w:tentative="1">
      <w:start w:val="1"/>
      <w:numFmt w:val="decimal"/>
      <w:lvlText w:val="%7."/>
      <w:lvlJc w:val="left"/>
      <w:pPr>
        <w:ind w:left="6858" w:hanging="360"/>
      </w:pPr>
    </w:lvl>
    <w:lvl w:ilvl="7" w:tplc="08090019" w:tentative="1">
      <w:start w:val="1"/>
      <w:numFmt w:val="lowerLetter"/>
      <w:lvlText w:val="%8."/>
      <w:lvlJc w:val="left"/>
      <w:pPr>
        <w:ind w:left="7578" w:hanging="360"/>
      </w:pPr>
    </w:lvl>
    <w:lvl w:ilvl="8" w:tplc="0809001B" w:tentative="1">
      <w:start w:val="1"/>
      <w:numFmt w:val="lowerRoman"/>
      <w:lvlText w:val="%9."/>
      <w:lvlJc w:val="right"/>
      <w:pPr>
        <w:ind w:left="8298" w:hanging="180"/>
      </w:pPr>
    </w:lvl>
  </w:abstractNum>
  <w:abstractNum w:abstractNumId="2" w15:restartNumberingAfterBreak="0">
    <w:nsid w:val="0996673E"/>
    <w:multiLevelType w:val="hybridMultilevel"/>
    <w:tmpl w:val="A9827B78"/>
    <w:lvl w:ilvl="0" w:tplc="0409001B">
      <w:start w:val="1"/>
      <w:numFmt w:val="lowerRoman"/>
      <w:lvlText w:val="%1."/>
      <w:lvlJc w:val="right"/>
      <w:pPr>
        <w:ind w:left="2520" w:hanging="360"/>
      </w:pPr>
    </w:lvl>
    <w:lvl w:ilvl="1" w:tplc="0409001B">
      <w:start w:val="1"/>
      <w:numFmt w:val="lowerRoman"/>
      <w:lvlText w:val="%2."/>
      <w:lvlJc w:val="righ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15:restartNumberingAfterBreak="0">
    <w:nsid w:val="0ABB5C8C"/>
    <w:multiLevelType w:val="hybridMultilevel"/>
    <w:tmpl w:val="71F2AB3C"/>
    <w:lvl w:ilvl="0" w:tplc="04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AC42028"/>
    <w:multiLevelType w:val="hybridMultilevel"/>
    <w:tmpl w:val="8194AD36"/>
    <w:lvl w:ilvl="0" w:tplc="04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106F2110"/>
    <w:multiLevelType w:val="hybridMultilevel"/>
    <w:tmpl w:val="156416DE"/>
    <w:lvl w:ilvl="0" w:tplc="78421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775E6"/>
    <w:multiLevelType w:val="hybridMultilevel"/>
    <w:tmpl w:val="F3328ADE"/>
    <w:lvl w:ilvl="0" w:tplc="08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7" w15:restartNumberingAfterBreak="0">
    <w:nsid w:val="1AFB5443"/>
    <w:multiLevelType w:val="hybridMultilevel"/>
    <w:tmpl w:val="C7E06868"/>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8" w15:restartNumberingAfterBreak="0">
    <w:nsid w:val="1C2A2695"/>
    <w:multiLevelType w:val="hybridMultilevel"/>
    <w:tmpl w:val="947824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EC0B6F"/>
    <w:multiLevelType w:val="hybridMultilevel"/>
    <w:tmpl w:val="82C6800E"/>
    <w:lvl w:ilvl="0" w:tplc="04090001">
      <w:start w:val="1"/>
      <w:numFmt w:val="bullet"/>
      <w:lvlText w:val=""/>
      <w:lvlJc w:val="left"/>
      <w:pPr>
        <w:tabs>
          <w:tab w:val="num" w:pos="2070"/>
        </w:tabs>
        <w:ind w:left="2070" w:hanging="360"/>
      </w:pPr>
      <w:rPr>
        <w:rFonts w:ascii="Symbol" w:hAnsi="Symbol"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1E3D3ACA"/>
    <w:multiLevelType w:val="hybridMultilevel"/>
    <w:tmpl w:val="1704612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503D6D"/>
    <w:multiLevelType w:val="hybridMultilevel"/>
    <w:tmpl w:val="9CFE62A4"/>
    <w:lvl w:ilvl="0" w:tplc="C43A6920">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18D5CD8"/>
    <w:multiLevelType w:val="hybridMultilevel"/>
    <w:tmpl w:val="1BB8D236"/>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13" w15:restartNumberingAfterBreak="0">
    <w:nsid w:val="29682DCC"/>
    <w:multiLevelType w:val="hybridMultilevel"/>
    <w:tmpl w:val="CD08463C"/>
    <w:lvl w:ilvl="0" w:tplc="92BE286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A1CD9"/>
    <w:multiLevelType w:val="hybridMultilevel"/>
    <w:tmpl w:val="C736E8CE"/>
    <w:lvl w:ilvl="0" w:tplc="04090017">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2B093645"/>
    <w:multiLevelType w:val="hybridMultilevel"/>
    <w:tmpl w:val="8692180A"/>
    <w:lvl w:ilvl="0" w:tplc="0409001B">
      <w:start w:val="1"/>
      <w:numFmt w:val="lowerRoman"/>
      <w:lvlText w:val="%1."/>
      <w:lvlJc w:val="right"/>
      <w:pPr>
        <w:ind w:left="1818" w:hanging="360"/>
      </w:pPr>
    </w:lvl>
    <w:lvl w:ilvl="1" w:tplc="08090019" w:tentative="1">
      <w:start w:val="1"/>
      <w:numFmt w:val="lowerLetter"/>
      <w:lvlText w:val="%2."/>
      <w:lvlJc w:val="left"/>
      <w:pPr>
        <w:ind w:left="2538" w:hanging="360"/>
      </w:pPr>
    </w:lvl>
    <w:lvl w:ilvl="2" w:tplc="0809001B" w:tentative="1">
      <w:start w:val="1"/>
      <w:numFmt w:val="lowerRoman"/>
      <w:lvlText w:val="%3."/>
      <w:lvlJc w:val="right"/>
      <w:pPr>
        <w:ind w:left="3258" w:hanging="180"/>
      </w:pPr>
    </w:lvl>
    <w:lvl w:ilvl="3" w:tplc="0809000F" w:tentative="1">
      <w:start w:val="1"/>
      <w:numFmt w:val="decimal"/>
      <w:lvlText w:val="%4."/>
      <w:lvlJc w:val="left"/>
      <w:pPr>
        <w:ind w:left="3978" w:hanging="360"/>
      </w:pPr>
    </w:lvl>
    <w:lvl w:ilvl="4" w:tplc="08090019" w:tentative="1">
      <w:start w:val="1"/>
      <w:numFmt w:val="lowerLetter"/>
      <w:lvlText w:val="%5."/>
      <w:lvlJc w:val="left"/>
      <w:pPr>
        <w:ind w:left="4698" w:hanging="360"/>
      </w:pPr>
    </w:lvl>
    <w:lvl w:ilvl="5" w:tplc="0809001B" w:tentative="1">
      <w:start w:val="1"/>
      <w:numFmt w:val="lowerRoman"/>
      <w:lvlText w:val="%6."/>
      <w:lvlJc w:val="right"/>
      <w:pPr>
        <w:ind w:left="5418" w:hanging="180"/>
      </w:pPr>
    </w:lvl>
    <w:lvl w:ilvl="6" w:tplc="0809000F" w:tentative="1">
      <w:start w:val="1"/>
      <w:numFmt w:val="decimal"/>
      <w:lvlText w:val="%7."/>
      <w:lvlJc w:val="left"/>
      <w:pPr>
        <w:ind w:left="6138" w:hanging="360"/>
      </w:pPr>
    </w:lvl>
    <w:lvl w:ilvl="7" w:tplc="08090019" w:tentative="1">
      <w:start w:val="1"/>
      <w:numFmt w:val="lowerLetter"/>
      <w:lvlText w:val="%8."/>
      <w:lvlJc w:val="left"/>
      <w:pPr>
        <w:ind w:left="6858" w:hanging="360"/>
      </w:pPr>
    </w:lvl>
    <w:lvl w:ilvl="8" w:tplc="0809001B" w:tentative="1">
      <w:start w:val="1"/>
      <w:numFmt w:val="lowerRoman"/>
      <w:lvlText w:val="%9."/>
      <w:lvlJc w:val="right"/>
      <w:pPr>
        <w:ind w:left="7578" w:hanging="180"/>
      </w:pPr>
    </w:lvl>
  </w:abstractNum>
  <w:abstractNum w:abstractNumId="16" w15:restartNumberingAfterBreak="0">
    <w:nsid w:val="2EC21037"/>
    <w:multiLevelType w:val="hybridMultilevel"/>
    <w:tmpl w:val="87960070"/>
    <w:lvl w:ilvl="0" w:tplc="04090017">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30685214"/>
    <w:multiLevelType w:val="hybridMultilevel"/>
    <w:tmpl w:val="1158D498"/>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18" w15:restartNumberingAfterBreak="0">
    <w:nsid w:val="337543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45C7BAD"/>
    <w:multiLevelType w:val="hybridMultilevel"/>
    <w:tmpl w:val="85B4DB3E"/>
    <w:lvl w:ilvl="0" w:tplc="08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20" w15:restartNumberingAfterBreak="0">
    <w:nsid w:val="354A07AF"/>
    <w:multiLevelType w:val="hybridMultilevel"/>
    <w:tmpl w:val="C6D08B4C"/>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21" w15:restartNumberingAfterBreak="0">
    <w:nsid w:val="356D643E"/>
    <w:multiLevelType w:val="hybridMultilevel"/>
    <w:tmpl w:val="650E6144"/>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22" w15:restartNumberingAfterBreak="0">
    <w:nsid w:val="3D7F7509"/>
    <w:multiLevelType w:val="hybridMultilevel"/>
    <w:tmpl w:val="5240B7E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B41749"/>
    <w:multiLevelType w:val="hybridMultilevel"/>
    <w:tmpl w:val="0B704210"/>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58291F"/>
    <w:multiLevelType w:val="hybridMultilevel"/>
    <w:tmpl w:val="6CE03686"/>
    <w:lvl w:ilvl="0" w:tplc="5F18A07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D947E1"/>
    <w:multiLevelType w:val="hybridMultilevel"/>
    <w:tmpl w:val="584E1884"/>
    <w:lvl w:ilvl="0" w:tplc="08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26" w15:restartNumberingAfterBreak="0">
    <w:nsid w:val="4CC85475"/>
    <w:multiLevelType w:val="hybridMultilevel"/>
    <w:tmpl w:val="8AE02170"/>
    <w:lvl w:ilvl="0" w:tplc="78421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8D411F"/>
    <w:multiLevelType w:val="hybridMultilevel"/>
    <w:tmpl w:val="EEBA17FA"/>
    <w:lvl w:ilvl="0" w:tplc="04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50B920FB"/>
    <w:multiLevelType w:val="hybridMultilevel"/>
    <w:tmpl w:val="4BB6DA6E"/>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29" w15:restartNumberingAfterBreak="0">
    <w:nsid w:val="620B0F7E"/>
    <w:multiLevelType w:val="hybridMultilevel"/>
    <w:tmpl w:val="EDC4050C"/>
    <w:lvl w:ilvl="0" w:tplc="04090017">
      <w:start w:val="1"/>
      <w:numFmt w:val="lowerLetter"/>
      <w:lvlText w:val="%1)"/>
      <w:lvlJc w:val="left"/>
      <w:pPr>
        <w:ind w:left="1458" w:hanging="360"/>
      </w:pPr>
    </w:lvl>
    <w:lvl w:ilvl="1" w:tplc="08090019" w:tentative="1">
      <w:start w:val="1"/>
      <w:numFmt w:val="lowerLetter"/>
      <w:lvlText w:val="%2."/>
      <w:lvlJc w:val="left"/>
      <w:pPr>
        <w:ind w:left="2178" w:hanging="360"/>
      </w:pPr>
    </w:lvl>
    <w:lvl w:ilvl="2" w:tplc="0809001B" w:tentative="1">
      <w:start w:val="1"/>
      <w:numFmt w:val="lowerRoman"/>
      <w:lvlText w:val="%3."/>
      <w:lvlJc w:val="right"/>
      <w:pPr>
        <w:ind w:left="2898" w:hanging="180"/>
      </w:pPr>
    </w:lvl>
    <w:lvl w:ilvl="3" w:tplc="0809000F" w:tentative="1">
      <w:start w:val="1"/>
      <w:numFmt w:val="decimal"/>
      <w:lvlText w:val="%4."/>
      <w:lvlJc w:val="left"/>
      <w:pPr>
        <w:ind w:left="3618" w:hanging="360"/>
      </w:pPr>
    </w:lvl>
    <w:lvl w:ilvl="4" w:tplc="08090019" w:tentative="1">
      <w:start w:val="1"/>
      <w:numFmt w:val="lowerLetter"/>
      <w:lvlText w:val="%5."/>
      <w:lvlJc w:val="left"/>
      <w:pPr>
        <w:ind w:left="4338" w:hanging="360"/>
      </w:pPr>
    </w:lvl>
    <w:lvl w:ilvl="5" w:tplc="0809001B" w:tentative="1">
      <w:start w:val="1"/>
      <w:numFmt w:val="lowerRoman"/>
      <w:lvlText w:val="%6."/>
      <w:lvlJc w:val="right"/>
      <w:pPr>
        <w:ind w:left="5058" w:hanging="180"/>
      </w:pPr>
    </w:lvl>
    <w:lvl w:ilvl="6" w:tplc="0809000F" w:tentative="1">
      <w:start w:val="1"/>
      <w:numFmt w:val="decimal"/>
      <w:lvlText w:val="%7."/>
      <w:lvlJc w:val="left"/>
      <w:pPr>
        <w:ind w:left="5778" w:hanging="360"/>
      </w:pPr>
    </w:lvl>
    <w:lvl w:ilvl="7" w:tplc="08090019" w:tentative="1">
      <w:start w:val="1"/>
      <w:numFmt w:val="lowerLetter"/>
      <w:lvlText w:val="%8."/>
      <w:lvlJc w:val="left"/>
      <w:pPr>
        <w:ind w:left="6498" w:hanging="360"/>
      </w:pPr>
    </w:lvl>
    <w:lvl w:ilvl="8" w:tplc="0809001B" w:tentative="1">
      <w:start w:val="1"/>
      <w:numFmt w:val="lowerRoman"/>
      <w:lvlText w:val="%9."/>
      <w:lvlJc w:val="right"/>
      <w:pPr>
        <w:ind w:left="7218" w:hanging="180"/>
      </w:pPr>
    </w:lvl>
  </w:abstractNum>
  <w:abstractNum w:abstractNumId="30" w15:restartNumberingAfterBreak="0">
    <w:nsid w:val="66D41E2F"/>
    <w:multiLevelType w:val="hybridMultilevel"/>
    <w:tmpl w:val="5426B52C"/>
    <w:lvl w:ilvl="0" w:tplc="08090001">
      <w:start w:val="1"/>
      <w:numFmt w:val="bullet"/>
      <w:lvlText w:val=""/>
      <w:lvlJc w:val="left"/>
      <w:pPr>
        <w:ind w:left="2205" w:hanging="360"/>
      </w:pPr>
      <w:rPr>
        <w:rFonts w:ascii="Symbol" w:hAnsi="Symbol" w:hint="default"/>
      </w:rPr>
    </w:lvl>
    <w:lvl w:ilvl="1" w:tplc="08090003" w:tentative="1">
      <w:start w:val="1"/>
      <w:numFmt w:val="bullet"/>
      <w:lvlText w:val="o"/>
      <w:lvlJc w:val="left"/>
      <w:pPr>
        <w:ind w:left="2925" w:hanging="360"/>
      </w:pPr>
      <w:rPr>
        <w:rFonts w:ascii="Courier New" w:hAnsi="Courier New" w:cs="Courier New" w:hint="default"/>
      </w:rPr>
    </w:lvl>
    <w:lvl w:ilvl="2" w:tplc="08090005" w:tentative="1">
      <w:start w:val="1"/>
      <w:numFmt w:val="bullet"/>
      <w:lvlText w:val=""/>
      <w:lvlJc w:val="left"/>
      <w:pPr>
        <w:ind w:left="3645" w:hanging="360"/>
      </w:pPr>
      <w:rPr>
        <w:rFonts w:ascii="Wingdings" w:hAnsi="Wingdings" w:hint="default"/>
      </w:rPr>
    </w:lvl>
    <w:lvl w:ilvl="3" w:tplc="08090001" w:tentative="1">
      <w:start w:val="1"/>
      <w:numFmt w:val="bullet"/>
      <w:lvlText w:val=""/>
      <w:lvlJc w:val="left"/>
      <w:pPr>
        <w:ind w:left="4365" w:hanging="360"/>
      </w:pPr>
      <w:rPr>
        <w:rFonts w:ascii="Symbol" w:hAnsi="Symbol" w:hint="default"/>
      </w:rPr>
    </w:lvl>
    <w:lvl w:ilvl="4" w:tplc="08090003" w:tentative="1">
      <w:start w:val="1"/>
      <w:numFmt w:val="bullet"/>
      <w:lvlText w:val="o"/>
      <w:lvlJc w:val="left"/>
      <w:pPr>
        <w:ind w:left="5085" w:hanging="360"/>
      </w:pPr>
      <w:rPr>
        <w:rFonts w:ascii="Courier New" w:hAnsi="Courier New" w:cs="Courier New" w:hint="default"/>
      </w:rPr>
    </w:lvl>
    <w:lvl w:ilvl="5" w:tplc="08090005" w:tentative="1">
      <w:start w:val="1"/>
      <w:numFmt w:val="bullet"/>
      <w:lvlText w:val=""/>
      <w:lvlJc w:val="left"/>
      <w:pPr>
        <w:ind w:left="5805" w:hanging="360"/>
      </w:pPr>
      <w:rPr>
        <w:rFonts w:ascii="Wingdings" w:hAnsi="Wingdings" w:hint="default"/>
      </w:rPr>
    </w:lvl>
    <w:lvl w:ilvl="6" w:tplc="08090001" w:tentative="1">
      <w:start w:val="1"/>
      <w:numFmt w:val="bullet"/>
      <w:lvlText w:val=""/>
      <w:lvlJc w:val="left"/>
      <w:pPr>
        <w:ind w:left="6525" w:hanging="360"/>
      </w:pPr>
      <w:rPr>
        <w:rFonts w:ascii="Symbol" w:hAnsi="Symbol" w:hint="default"/>
      </w:rPr>
    </w:lvl>
    <w:lvl w:ilvl="7" w:tplc="08090003" w:tentative="1">
      <w:start w:val="1"/>
      <w:numFmt w:val="bullet"/>
      <w:lvlText w:val="o"/>
      <w:lvlJc w:val="left"/>
      <w:pPr>
        <w:ind w:left="7245" w:hanging="360"/>
      </w:pPr>
      <w:rPr>
        <w:rFonts w:ascii="Courier New" w:hAnsi="Courier New" w:cs="Courier New" w:hint="default"/>
      </w:rPr>
    </w:lvl>
    <w:lvl w:ilvl="8" w:tplc="08090005" w:tentative="1">
      <w:start w:val="1"/>
      <w:numFmt w:val="bullet"/>
      <w:lvlText w:val=""/>
      <w:lvlJc w:val="left"/>
      <w:pPr>
        <w:ind w:left="7965" w:hanging="360"/>
      </w:pPr>
      <w:rPr>
        <w:rFonts w:ascii="Wingdings" w:hAnsi="Wingdings" w:hint="default"/>
      </w:rPr>
    </w:lvl>
  </w:abstractNum>
  <w:abstractNum w:abstractNumId="31" w15:restartNumberingAfterBreak="0">
    <w:nsid w:val="68DB67FA"/>
    <w:multiLevelType w:val="hybridMultilevel"/>
    <w:tmpl w:val="C142B748"/>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32" w15:restartNumberingAfterBreak="0">
    <w:nsid w:val="6D1A5C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DE53A7C"/>
    <w:multiLevelType w:val="multilevel"/>
    <w:tmpl w:val="518AAD8E"/>
    <w:lvl w:ilvl="0">
      <w:start w:val="1"/>
      <w:numFmt w:val="decimal"/>
      <w:pStyle w:val="Level1"/>
      <w:lvlText w:val="%1."/>
      <w:lvlJc w:val="left"/>
      <w:pPr>
        <w:tabs>
          <w:tab w:val="num" w:pos="432"/>
        </w:tabs>
        <w:ind w:left="432" w:hanging="432"/>
      </w:pPr>
    </w:lvl>
    <w:lvl w:ilvl="1">
      <w:start w:val="1"/>
      <w:numFmt w:val="decimal"/>
      <w:pStyle w:val="Level2"/>
      <w:lvlText w:val="%1.%2"/>
      <w:lvlJc w:val="left"/>
      <w:pPr>
        <w:tabs>
          <w:tab w:val="num" w:pos="1080"/>
        </w:tabs>
        <w:ind w:left="1080" w:hanging="648"/>
      </w:pPr>
      <w:rPr>
        <w:b w:val="0"/>
      </w:rPr>
    </w:lvl>
    <w:lvl w:ilvl="2">
      <w:start w:val="1"/>
      <w:numFmt w:val="decimal"/>
      <w:pStyle w:val="Level3"/>
      <w:lvlText w:val="%1.%2.%3"/>
      <w:lvlJc w:val="left"/>
      <w:pPr>
        <w:tabs>
          <w:tab w:val="num" w:pos="1944"/>
        </w:tabs>
        <w:ind w:left="1944" w:hanging="864"/>
      </w:pPr>
      <w:rPr>
        <w:b w:val="0"/>
      </w:rPr>
    </w:lvl>
    <w:lvl w:ilvl="3">
      <w:start w:val="1"/>
      <w:numFmt w:val="lowerLetter"/>
      <w:pStyle w:val="Level4"/>
      <w:lvlText w:val="(%4)"/>
      <w:lvlJc w:val="left"/>
      <w:pPr>
        <w:tabs>
          <w:tab w:val="num" w:pos="2376"/>
        </w:tabs>
        <w:ind w:left="2376" w:hanging="432"/>
      </w:pPr>
    </w:lvl>
    <w:lvl w:ilvl="4">
      <w:start w:val="1"/>
      <w:numFmt w:val="lowerRoman"/>
      <w:pStyle w:val="Level5"/>
      <w:lvlText w:val="(%5)"/>
      <w:lvlJc w:val="left"/>
      <w:pPr>
        <w:tabs>
          <w:tab w:val="num" w:pos="3024"/>
        </w:tabs>
        <w:ind w:left="3024" w:hanging="648"/>
      </w:pPr>
    </w:lvl>
    <w:lvl w:ilvl="5">
      <w:start w:val="1"/>
      <w:numFmt w:val="upperLetter"/>
      <w:pStyle w:val="Level6"/>
      <w:lvlText w:val="(%6)"/>
      <w:lvlJc w:val="left"/>
      <w:pPr>
        <w:tabs>
          <w:tab w:val="num" w:pos="3600"/>
        </w:tabs>
        <w:ind w:left="3600" w:hanging="576"/>
      </w:pPr>
    </w:lvl>
    <w:lvl w:ilvl="6">
      <w:start w:val="1"/>
      <w:numFmt w:val="decimal"/>
      <w:pStyle w:val="Level7"/>
      <w:lvlText w:val="%7"/>
      <w:lvlJc w:val="left"/>
      <w:pPr>
        <w:tabs>
          <w:tab w:val="num" w:pos="3960"/>
        </w:tabs>
        <w:ind w:left="3960" w:hanging="360"/>
      </w:pPr>
    </w:lvl>
    <w:lvl w:ilvl="7">
      <w:start w:val="1"/>
      <w:numFmt w:val="upperLetter"/>
      <w:pStyle w:val="Level8"/>
      <w:lvlText w:val="%8"/>
      <w:lvlJc w:val="left"/>
      <w:pPr>
        <w:tabs>
          <w:tab w:val="num" w:pos="4320"/>
        </w:tabs>
        <w:ind w:left="4320" w:hanging="360"/>
      </w:pPr>
    </w:lvl>
    <w:lvl w:ilvl="8">
      <w:start w:val="1"/>
      <w:numFmt w:val="decimal"/>
      <w:pStyle w:val="Level9"/>
      <w:lvlText w:val="(%9)"/>
      <w:lvlJc w:val="left"/>
      <w:pPr>
        <w:tabs>
          <w:tab w:val="num" w:pos="4752"/>
        </w:tabs>
        <w:ind w:left="4752" w:hanging="432"/>
      </w:pPr>
    </w:lvl>
  </w:abstractNum>
  <w:abstractNum w:abstractNumId="34" w15:restartNumberingAfterBreak="0">
    <w:nsid w:val="6E2F6231"/>
    <w:multiLevelType w:val="hybridMultilevel"/>
    <w:tmpl w:val="C078530A"/>
    <w:lvl w:ilvl="0" w:tplc="08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35" w15:restartNumberingAfterBreak="0">
    <w:nsid w:val="70B05B96"/>
    <w:multiLevelType w:val="hybridMultilevel"/>
    <w:tmpl w:val="AEB60FC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2C5A16"/>
    <w:multiLevelType w:val="singleLevel"/>
    <w:tmpl w:val="78421432"/>
    <w:lvl w:ilvl="0">
      <w:start w:val="1"/>
      <w:numFmt w:val="decimal"/>
      <w:lvlText w:val="%1."/>
      <w:lvlJc w:val="left"/>
      <w:pPr>
        <w:tabs>
          <w:tab w:val="num" w:pos="360"/>
        </w:tabs>
        <w:ind w:left="360" w:hanging="360"/>
      </w:pPr>
      <w:rPr>
        <w:rFonts w:hint="default"/>
      </w:rPr>
    </w:lvl>
  </w:abstractNum>
  <w:abstractNum w:abstractNumId="37" w15:restartNumberingAfterBreak="0">
    <w:nsid w:val="79CF4F9D"/>
    <w:multiLevelType w:val="hybridMultilevel"/>
    <w:tmpl w:val="22A687F2"/>
    <w:lvl w:ilvl="0" w:tplc="04090005">
      <w:start w:val="1"/>
      <w:numFmt w:val="bullet"/>
      <w:lvlText w:val=""/>
      <w:lvlJc w:val="left"/>
      <w:pPr>
        <w:ind w:left="1818" w:hanging="360"/>
      </w:pPr>
      <w:rPr>
        <w:rFonts w:ascii="Wingdings" w:hAnsi="Wingdings" w:hint="default"/>
      </w:rPr>
    </w:lvl>
    <w:lvl w:ilvl="1" w:tplc="08090003" w:tentative="1">
      <w:start w:val="1"/>
      <w:numFmt w:val="bullet"/>
      <w:lvlText w:val="o"/>
      <w:lvlJc w:val="left"/>
      <w:pPr>
        <w:ind w:left="2538" w:hanging="360"/>
      </w:pPr>
      <w:rPr>
        <w:rFonts w:ascii="Courier New" w:hAnsi="Courier New" w:cs="Courier New" w:hint="default"/>
      </w:rPr>
    </w:lvl>
    <w:lvl w:ilvl="2" w:tplc="08090005" w:tentative="1">
      <w:start w:val="1"/>
      <w:numFmt w:val="bullet"/>
      <w:lvlText w:val=""/>
      <w:lvlJc w:val="left"/>
      <w:pPr>
        <w:ind w:left="3258" w:hanging="360"/>
      </w:pPr>
      <w:rPr>
        <w:rFonts w:ascii="Wingdings" w:hAnsi="Wingdings" w:hint="default"/>
      </w:rPr>
    </w:lvl>
    <w:lvl w:ilvl="3" w:tplc="08090001" w:tentative="1">
      <w:start w:val="1"/>
      <w:numFmt w:val="bullet"/>
      <w:lvlText w:val=""/>
      <w:lvlJc w:val="left"/>
      <w:pPr>
        <w:ind w:left="3978" w:hanging="360"/>
      </w:pPr>
      <w:rPr>
        <w:rFonts w:ascii="Symbol" w:hAnsi="Symbol" w:hint="default"/>
      </w:rPr>
    </w:lvl>
    <w:lvl w:ilvl="4" w:tplc="08090003" w:tentative="1">
      <w:start w:val="1"/>
      <w:numFmt w:val="bullet"/>
      <w:lvlText w:val="o"/>
      <w:lvlJc w:val="left"/>
      <w:pPr>
        <w:ind w:left="4698" w:hanging="360"/>
      </w:pPr>
      <w:rPr>
        <w:rFonts w:ascii="Courier New" w:hAnsi="Courier New" w:cs="Courier New" w:hint="default"/>
      </w:rPr>
    </w:lvl>
    <w:lvl w:ilvl="5" w:tplc="08090005" w:tentative="1">
      <w:start w:val="1"/>
      <w:numFmt w:val="bullet"/>
      <w:lvlText w:val=""/>
      <w:lvlJc w:val="left"/>
      <w:pPr>
        <w:ind w:left="5418" w:hanging="360"/>
      </w:pPr>
      <w:rPr>
        <w:rFonts w:ascii="Wingdings" w:hAnsi="Wingdings" w:hint="default"/>
      </w:rPr>
    </w:lvl>
    <w:lvl w:ilvl="6" w:tplc="08090001" w:tentative="1">
      <w:start w:val="1"/>
      <w:numFmt w:val="bullet"/>
      <w:lvlText w:val=""/>
      <w:lvlJc w:val="left"/>
      <w:pPr>
        <w:ind w:left="6138" w:hanging="360"/>
      </w:pPr>
      <w:rPr>
        <w:rFonts w:ascii="Symbol" w:hAnsi="Symbol" w:hint="default"/>
      </w:rPr>
    </w:lvl>
    <w:lvl w:ilvl="7" w:tplc="08090003" w:tentative="1">
      <w:start w:val="1"/>
      <w:numFmt w:val="bullet"/>
      <w:lvlText w:val="o"/>
      <w:lvlJc w:val="left"/>
      <w:pPr>
        <w:ind w:left="6858" w:hanging="360"/>
      </w:pPr>
      <w:rPr>
        <w:rFonts w:ascii="Courier New" w:hAnsi="Courier New" w:cs="Courier New" w:hint="default"/>
      </w:rPr>
    </w:lvl>
    <w:lvl w:ilvl="8" w:tplc="08090005" w:tentative="1">
      <w:start w:val="1"/>
      <w:numFmt w:val="bullet"/>
      <w:lvlText w:val=""/>
      <w:lvlJc w:val="left"/>
      <w:pPr>
        <w:ind w:left="7578" w:hanging="360"/>
      </w:pPr>
      <w:rPr>
        <w:rFonts w:ascii="Wingdings" w:hAnsi="Wingdings" w:hint="default"/>
      </w:rPr>
    </w:lvl>
  </w:abstractNum>
  <w:abstractNum w:abstractNumId="38" w15:restartNumberingAfterBreak="0">
    <w:nsid w:val="7BF36A6A"/>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955260280">
    <w:abstractNumId w:val="33"/>
  </w:num>
  <w:num w:numId="2" w16cid:durableId="1479153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34373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8918474">
    <w:abstractNumId w:val="25"/>
  </w:num>
  <w:num w:numId="5" w16cid:durableId="1151679348">
    <w:abstractNumId w:val="34"/>
  </w:num>
  <w:num w:numId="6" w16cid:durableId="82920851">
    <w:abstractNumId w:val="6"/>
  </w:num>
  <w:num w:numId="7" w16cid:durableId="174269729">
    <w:abstractNumId w:val="19"/>
  </w:num>
  <w:num w:numId="8" w16cid:durableId="543711402">
    <w:abstractNumId w:val="31"/>
  </w:num>
  <w:num w:numId="9" w16cid:durableId="691609030">
    <w:abstractNumId w:val="21"/>
  </w:num>
  <w:num w:numId="10" w16cid:durableId="604114224">
    <w:abstractNumId w:val="28"/>
  </w:num>
  <w:num w:numId="11" w16cid:durableId="1674069200">
    <w:abstractNumId w:val="20"/>
  </w:num>
  <w:num w:numId="12" w16cid:durableId="1005666591">
    <w:abstractNumId w:val="36"/>
  </w:num>
  <w:num w:numId="13" w16cid:durableId="1133518337">
    <w:abstractNumId w:val="38"/>
  </w:num>
  <w:num w:numId="14" w16cid:durableId="643051028">
    <w:abstractNumId w:val="18"/>
  </w:num>
  <w:num w:numId="15" w16cid:durableId="2073387401">
    <w:abstractNumId w:val="32"/>
  </w:num>
  <w:num w:numId="16" w16cid:durableId="1464500166">
    <w:abstractNumId w:val="9"/>
  </w:num>
  <w:num w:numId="17" w16cid:durableId="1185022107">
    <w:abstractNumId w:val="29"/>
  </w:num>
  <w:num w:numId="18" w16cid:durableId="922028111">
    <w:abstractNumId w:val="2"/>
  </w:num>
  <w:num w:numId="19" w16cid:durableId="159587916">
    <w:abstractNumId w:val="1"/>
  </w:num>
  <w:num w:numId="20" w16cid:durableId="63842517">
    <w:abstractNumId w:val="7"/>
  </w:num>
  <w:num w:numId="21" w16cid:durableId="1706707490">
    <w:abstractNumId w:val="15"/>
  </w:num>
  <w:num w:numId="22" w16cid:durableId="1821385160">
    <w:abstractNumId w:val="37"/>
  </w:num>
  <w:num w:numId="23" w16cid:durableId="521866962">
    <w:abstractNumId w:val="27"/>
  </w:num>
  <w:num w:numId="24" w16cid:durableId="983699351">
    <w:abstractNumId w:val="4"/>
  </w:num>
  <w:num w:numId="25" w16cid:durableId="382297097">
    <w:abstractNumId w:val="14"/>
  </w:num>
  <w:num w:numId="26" w16cid:durableId="1719088896">
    <w:abstractNumId w:val="16"/>
  </w:num>
  <w:num w:numId="27" w16cid:durableId="1453594536">
    <w:abstractNumId w:val="30"/>
  </w:num>
  <w:num w:numId="28" w16cid:durableId="1607731155">
    <w:abstractNumId w:val="17"/>
  </w:num>
  <w:num w:numId="29" w16cid:durableId="480661469">
    <w:abstractNumId w:val="12"/>
  </w:num>
  <w:num w:numId="30" w16cid:durableId="2132701334">
    <w:abstractNumId w:val="11"/>
  </w:num>
  <w:num w:numId="31" w16cid:durableId="1121917431">
    <w:abstractNumId w:val="35"/>
  </w:num>
  <w:num w:numId="32" w16cid:durableId="892814394">
    <w:abstractNumId w:val="24"/>
  </w:num>
  <w:num w:numId="33" w16cid:durableId="114908179">
    <w:abstractNumId w:val="8"/>
  </w:num>
  <w:num w:numId="34" w16cid:durableId="2014986144">
    <w:abstractNumId w:val="5"/>
  </w:num>
  <w:num w:numId="35" w16cid:durableId="652369540">
    <w:abstractNumId w:val="26"/>
  </w:num>
  <w:num w:numId="36" w16cid:durableId="1069890559">
    <w:abstractNumId w:val="0"/>
  </w:num>
  <w:num w:numId="37" w16cid:durableId="1181047512">
    <w:abstractNumId w:val="22"/>
  </w:num>
  <w:num w:numId="38" w16cid:durableId="214977483">
    <w:abstractNumId w:val="10"/>
  </w:num>
  <w:num w:numId="39" w16cid:durableId="1556310267">
    <w:abstractNumId w:val="23"/>
  </w:num>
  <w:num w:numId="40" w16cid:durableId="1148984580">
    <w:abstractNumId w:val="13"/>
  </w:num>
  <w:num w:numId="41" w16cid:durableId="204879193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DAE"/>
    <w:rsid w:val="00006781"/>
    <w:rsid w:val="000177FD"/>
    <w:rsid w:val="0002108C"/>
    <w:rsid w:val="00030F61"/>
    <w:rsid w:val="0003269D"/>
    <w:rsid w:val="00035464"/>
    <w:rsid w:val="0004294F"/>
    <w:rsid w:val="0004674A"/>
    <w:rsid w:val="00056F9D"/>
    <w:rsid w:val="0006353F"/>
    <w:rsid w:val="00067882"/>
    <w:rsid w:val="000700CC"/>
    <w:rsid w:val="00070C78"/>
    <w:rsid w:val="00072525"/>
    <w:rsid w:val="000756BA"/>
    <w:rsid w:val="00081B09"/>
    <w:rsid w:val="00092069"/>
    <w:rsid w:val="0009597B"/>
    <w:rsid w:val="000A01A7"/>
    <w:rsid w:val="000A42A8"/>
    <w:rsid w:val="000A7722"/>
    <w:rsid w:val="000B0378"/>
    <w:rsid w:val="000C00CA"/>
    <w:rsid w:val="000C1AE3"/>
    <w:rsid w:val="000C7672"/>
    <w:rsid w:val="000D168B"/>
    <w:rsid w:val="000D62EC"/>
    <w:rsid w:val="000E1DDA"/>
    <w:rsid w:val="000E6E72"/>
    <w:rsid w:val="000F029D"/>
    <w:rsid w:val="000F7A53"/>
    <w:rsid w:val="00103F31"/>
    <w:rsid w:val="0010703B"/>
    <w:rsid w:val="00107245"/>
    <w:rsid w:val="00112116"/>
    <w:rsid w:val="00112AEC"/>
    <w:rsid w:val="00140384"/>
    <w:rsid w:val="00151F7A"/>
    <w:rsid w:val="00153E34"/>
    <w:rsid w:val="001774D8"/>
    <w:rsid w:val="00182473"/>
    <w:rsid w:val="001866CE"/>
    <w:rsid w:val="001937BE"/>
    <w:rsid w:val="001943A5"/>
    <w:rsid w:val="00195410"/>
    <w:rsid w:val="001A43FD"/>
    <w:rsid w:val="001B3968"/>
    <w:rsid w:val="001B3D52"/>
    <w:rsid w:val="001B7D21"/>
    <w:rsid w:val="001C06B2"/>
    <w:rsid w:val="001C1635"/>
    <w:rsid w:val="001C32AE"/>
    <w:rsid w:val="001C5513"/>
    <w:rsid w:val="001C5F74"/>
    <w:rsid w:val="001C5F9E"/>
    <w:rsid w:val="001C7E72"/>
    <w:rsid w:val="001D0C68"/>
    <w:rsid w:val="001D113F"/>
    <w:rsid w:val="001E2DD3"/>
    <w:rsid w:val="001E4391"/>
    <w:rsid w:val="001F03F0"/>
    <w:rsid w:val="001F36C0"/>
    <w:rsid w:val="001F53C0"/>
    <w:rsid w:val="001F6383"/>
    <w:rsid w:val="002013D7"/>
    <w:rsid w:val="00202461"/>
    <w:rsid w:val="00206DAE"/>
    <w:rsid w:val="0021030A"/>
    <w:rsid w:val="002126AD"/>
    <w:rsid w:val="00212BC4"/>
    <w:rsid w:val="00212DDB"/>
    <w:rsid w:val="00226D5C"/>
    <w:rsid w:val="002305DC"/>
    <w:rsid w:val="002358BE"/>
    <w:rsid w:val="00236539"/>
    <w:rsid w:val="00237F73"/>
    <w:rsid w:val="00241443"/>
    <w:rsid w:val="00246F3E"/>
    <w:rsid w:val="00247E0F"/>
    <w:rsid w:val="002636CE"/>
    <w:rsid w:val="00264D57"/>
    <w:rsid w:val="002673E3"/>
    <w:rsid w:val="00273F61"/>
    <w:rsid w:val="00275996"/>
    <w:rsid w:val="0027637F"/>
    <w:rsid w:val="002858ED"/>
    <w:rsid w:val="0029420F"/>
    <w:rsid w:val="00294876"/>
    <w:rsid w:val="00297E13"/>
    <w:rsid w:val="002A2021"/>
    <w:rsid w:val="002B3198"/>
    <w:rsid w:val="002C56A9"/>
    <w:rsid w:val="002D19E7"/>
    <w:rsid w:val="002E08D9"/>
    <w:rsid w:val="002F3F47"/>
    <w:rsid w:val="002F6AB9"/>
    <w:rsid w:val="003027D7"/>
    <w:rsid w:val="0031632D"/>
    <w:rsid w:val="003202F4"/>
    <w:rsid w:val="003246EF"/>
    <w:rsid w:val="00327C88"/>
    <w:rsid w:val="00334805"/>
    <w:rsid w:val="00342451"/>
    <w:rsid w:val="00344AAD"/>
    <w:rsid w:val="00346554"/>
    <w:rsid w:val="003510DD"/>
    <w:rsid w:val="0036089B"/>
    <w:rsid w:val="0036204A"/>
    <w:rsid w:val="00364EFA"/>
    <w:rsid w:val="00365B02"/>
    <w:rsid w:val="00373EE4"/>
    <w:rsid w:val="00387B74"/>
    <w:rsid w:val="003920E4"/>
    <w:rsid w:val="0039392C"/>
    <w:rsid w:val="00393D5D"/>
    <w:rsid w:val="003945B8"/>
    <w:rsid w:val="003949E4"/>
    <w:rsid w:val="00395040"/>
    <w:rsid w:val="00395B18"/>
    <w:rsid w:val="003A1ED8"/>
    <w:rsid w:val="003A4B5D"/>
    <w:rsid w:val="003B23D6"/>
    <w:rsid w:val="003B265C"/>
    <w:rsid w:val="003D502C"/>
    <w:rsid w:val="003D538D"/>
    <w:rsid w:val="003E1ACF"/>
    <w:rsid w:val="003E3BEC"/>
    <w:rsid w:val="003E4607"/>
    <w:rsid w:val="003E674D"/>
    <w:rsid w:val="003E6ABD"/>
    <w:rsid w:val="003F2A36"/>
    <w:rsid w:val="003F6F18"/>
    <w:rsid w:val="003F7E28"/>
    <w:rsid w:val="00400F3B"/>
    <w:rsid w:val="004227B2"/>
    <w:rsid w:val="00423C85"/>
    <w:rsid w:val="00430B05"/>
    <w:rsid w:val="00432FF8"/>
    <w:rsid w:val="00434E85"/>
    <w:rsid w:val="00436C67"/>
    <w:rsid w:val="004460F8"/>
    <w:rsid w:val="0045470D"/>
    <w:rsid w:val="00463420"/>
    <w:rsid w:val="00465A2C"/>
    <w:rsid w:val="0046773A"/>
    <w:rsid w:val="0047292D"/>
    <w:rsid w:val="00475BFE"/>
    <w:rsid w:val="004762F8"/>
    <w:rsid w:val="00477212"/>
    <w:rsid w:val="00483DCD"/>
    <w:rsid w:val="00491955"/>
    <w:rsid w:val="004968E4"/>
    <w:rsid w:val="004A41AB"/>
    <w:rsid w:val="004B1C11"/>
    <w:rsid w:val="004B42FD"/>
    <w:rsid w:val="004B4563"/>
    <w:rsid w:val="004B543F"/>
    <w:rsid w:val="004B7E6C"/>
    <w:rsid w:val="004C43C9"/>
    <w:rsid w:val="004C53F6"/>
    <w:rsid w:val="004D568C"/>
    <w:rsid w:val="004E0A15"/>
    <w:rsid w:val="004F7A86"/>
    <w:rsid w:val="00500C94"/>
    <w:rsid w:val="00503372"/>
    <w:rsid w:val="0050367A"/>
    <w:rsid w:val="00510044"/>
    <w:rsid w:val="005232DD"/>
    <w:rsid w:val="00523449"/>
    <w:rsid w:val="005251A7"/>
    <w:rsid w:val="0052706D"/>
    <w:rsid w:val="005317BF"/>
    <w:rsid w:val="005375EE"/>
    <w:rsid w:val="00544969"/>
    <w:rsid w:val="00551066"/>
    <w:rsid w:val="00553AAF"/>
    <w:rsid w:val="005676F7"/>
    <w:rsid w:val="0057119E"/>
    <w:rsid w:val="005768A4"/>
    <w:rsid w:val="00581C5E"/>
    <w:rsid w:val="005905C0"/>
    <w:rsid w:val="005915F9"/>
    <w:rsid w:val="005A553B"/>
    <w:rsid w:val="005A7FC0"/>
    <w:rsid w:val="005B3852"/>
    <w:rsid w:val="005B778D"/>
    <w:rsid w:val="005B77EA"/>
    <w:rsid w:val="005C15D5"/>
    <w:rsid w:val="005D3AE1"/>
    <w:rsid w:val="005D6B51"/>
    <w:rsid w:val="005E1CA5"/>
    <w:rsid w:val="005E638F"/>
    <w:rsid w:val="005F76BE"/>
    <w:rsid w:val="00604E3C"/>
    <w:rsid w:val="00614FA7"/>
    <w:rsid w:val="0061673D"/>
    <w:rsid w:val="00623156"/>
    <w:rsid w:val="00630CF3"/>
    <w:rsid w:val="006477E2"/>
    <w:rsid w:val="0065181E"/>
    <w:rsid w:val="00656092"/>
    <w:rsid w:val="006575F8"/>
    <w:rsid w:val="006665CD"/>
    <w:rsid w:val="00666E41"/>
    <w:rsid w:val="00667FDC"/>
    <w:rsid w:val="006825BB"/>
    <w:rsid w:val="00696211"/>
    <w:rsid w:val="006A3950"/>
    <w:rsid w:val="006A3F87"/>
    <w:rsid w:val="006B256C"/>
    <w:rsid w:val="006B3ED9"/>
    <w:rsid w:val="006B4843"/>
    <w:rsid w:val="006B4D40"/>
    <w:rsid w:val="006B7ACD"/>
    <w:rsid w:val="006C0C7B"/>
    <w:rsid w:val="006C20A9"/>
    <w:rsid w:val="006C4CBA"/>
    <w:rsid w:val="006D5305"/>
    <w:rsid w:val="006E72F0"/>
    <w:rsid w:val="00700299"/>
    <w:rsid w:val="00713ED2"/>
    <w:rsid w:val="00714D39"/>
    <w:rsid w:val="0071620E"/>
    <w:rsid w:val="007206F1"/>
    <w:rsid w:val="00723161"/>
    <w:rsid w:val="007262AC"/>
    <w:rsid w:val="00734832"/>
    <w:rsid w:val="007510FD"/>
    <w:rsid w:val="007619BD"/>
    <w:rsid w:val="00763E87"/>
    <w:rsid w:val="007707FB"/>
    <w:rsid w:val="0078599F"/>
    <w:rsid w:val="007949DC"/>
    <w:rsid w:val="00797411"/>
    <w:rsid w:val="007C2C4B"/>
    <w:rsid w:val="007D1E79"/>
    <w:rsid w:val="007D6D87"/>
    <w:rsid w:val="007F601E"/>
    <w:rsid w:val="00807B8C"/>
    <w:rsid w:val="00807BDF"/>
    <w:rsid w:val="00810059"/>
    <w:rsid w:val="00810FA9"/>
    <w:rsid w:val="00814CF3"/>
    <w:rsid w:val="00815CD8"/>
    <w:rsid w:val="008168AA"/>
    <w:rsid w:val="00817F6B"/>
    <w:rsid w:val="008227E9"/>
    <w:rsid w:val="00823886"/>
    <w:rsid w:val="00830FB6"/>
    <w:rsid w:val="008312DE"/>
    <w:rsid w:val="00850415"/>
    <w:rsid w:val="00854942"/>
    <w:rsid w:val="00861774"/>
    <w:rsid w:val="00865241"/>
    <w:rsid w:val="00872E34"/>
    <w:rsid w:val="008747AC"/>
    <w:rsid w:val="00892398"/>
    <w:rsid w:val="00892F54"/>
    <w:rsid w:val="00896DD2"/>
    <w:rsid w:val="008A21D3"/>
    <w:rsid w:val="008A3602"/>
    <w:rsid w:val="008B1128"/>
    <w:rsid w:val="008B195E"/>
    <w:rsid w:val="008D5595"/>
    <w:rsid w:val="008D5AE2"/>
    <w:rsid w:val="008D6474"/>
    <w:rsid w:val="008F232D"/>
    <w:rsid w:val="008F60A9"/>
    <w:rsid w:val="008F62B8"/>
    <w:rsid w:val="008F63FD"/>
    <w:rsid w:val="009026F8"/>
    <w:rsid w:val="00903C8C"/>
    <w:rsid w:val="00911E63"/>
    <w:rsid w:val="00915504"/>
    <w:rsid w:val="00915C94"/>
    <w:rsid w:val="00916B5C"/>
    <w:rsid w:val="00917D00"/>
    <w:rsid w:val="009204B9"/>
    <w:rsid w:val="00921FA6"/>
    <w:rsid w:val="00923BCF"/>
    <w:rsid w:val="0092430B"/>
    <w:rsid w:val="0093477D"/>
    <w:rsid w:val="00947D7C"/>
    <w:rsid w:val="0095345C"/>
    <w:rsid w:val="009561FB"/>
    <w:rsid w:val="00957A96"/>
    <w:rsid w:val="00961436"/>
    <w:rsid w:val="00966F87"/>
    <w:rsid w:val="00976250"/>
    <w:rsid w:val="00983E7F"/>
    <w:rsid w:val="00993DC4"/>
    <w:rsid w:val="00997279"/>
    <w:rsid w:val="009A2A2A"/>
    <w:rsid w:val="009A6C17"/>
    <w:rsid w:val="009A78E7"/>
    <w:rsid w:val="009B0952"/>
    <w:rsid w:val="009B225B"/>
    <w:rsid w:val="009B2B23"/>
    <w:rsid w:val="009B7B6B"/>
    <w:rsid w:val="009C2CE1"/>
    <w:rsid w:val="009D05C7"/>
    <w:rsid w:val="009D0C66"/>
    <w:rsid w:val="009F3A5E"/>
    <w:rsid w:val="009F411A"/>
    <w:rsid w:val="00A025AE"/>
    <w:rsid w:val="00A03D63"/>
    <w:rsid w:val="00A20F96"/>
    <w:rsid w:val="00A31BFE"/>
    <w:rsid w:val="00A33082"/>
    <w:rsid w:val="00A378A2"/>
    <w:rsid w:val="00A61EFC"/>
    <w:rsid w:val="00A62628"/>
    <w:rsid w:val="00A75210"/>
    <w:rsid w:val="00A7572F"/>
    <w:rsid w:val="00A7598C"/>
    <w:rsid w:val="00A760D5"/>
    <w:rsid w:val="00A8263D"/>
    <w:rsid w:val="00AB5276"/>
    <w:rsid w:val="00AB6478"/>
    <w:rsid w:val="00AC595E"/>
    <w:rsid w:val="00AD51F0"/>
    <w:rsid w:val="00AD59BD"/>
    <w:rsid w:val="00AE2B9C"/>
    <w:rsid w:val="00AE6A4E"/>
    <w:rsid w:val="00AF3D4C"/>
    <w:rsid w:val="00AF423E"/>
    <w:rsid w:val="00AF7E82"/>
    <w:rsid w:val="00B02945"/>
    <w:rsid w:val="00B10196"/>
    <w:rsid w:val="00B112E2"/>
    <w:rsid w:val="00B12733"/>
    <w:rsid w:val="00B24420"/>
    <w:rsid w:val="00B26D19"/>
    <w:rsid w:val="00B30A5D"/>
    <w:rsid w:val="00B379D1"/>
    <w:rsid w:val="00B40C26"/>
    <w:rsid w:val="00B443E3"/>
    <w:rsid w:val="00B454DD"/>
    <w:rsid w:val="00B46400"/>
    <w:rsid w:val="00B54B7C"/>
    <w:rsid w:val="00B55348"/>
    <w:rsid w:val="00B55E57"/>
    <w:rsid w:val="00B560FC"/>
    <w:rsid w:val="00B6631A"/>
    <w:rsid w:val="00B76C60"/>
    <w:rsid w:val="00B77EE9"/>
    <w:rsid w:val="00B83260"/>
    <w:rsid w:val="00B8694F"/>
    <w:rsid w:val="00B908CD"/>
    <w:rsid w:val="00B97CEC"/>
    <w:rsid w:val="00BA21B6"/>
    <w:rsid w:val="00BA4C71"/>
    <w:rsid w:val="00BA4DB4"/>
    <w:rsid w:val="00BA79A8"/>
    <w:rsid w:val="00BB0D69"/>
    <w:rsid w:val="00BB2229"/>
    <w:rsid w:val="00BB4820"/>
    <w:rsid w:val="00BB65EA"/>
    <w:rsid w:val="00BB711C"/>
    <w:rsid w:val="00BC1C23"/>
    <w:rsid w:val="00BC651F"/>
    <w:rsid w:val="00BC6B46"/>
    <w:rsid w:val="00BE47DF"/>
    <w:rsid w:val="00C039F9"/>
    <w:rsid w:val="00C11E20"/>
    <w:rsid w:val="00C16914"/>
    <w:rsid w:val="00C16AFC"/>
    <w:rsid w:val="00C1767A"/>
    <w:rsid w:val="00C17B91"/>
    <w:rsid w:val="00C20359"/>
    <w:rsid w:val="00C21FF7"/>
    <w:rsid w:val="00C32B04"/>
    <w:rsid w:val="00C34F2A"/>
    <w:rsid w:val="00C423A2"/>
    <w:rsid w:val="00C45FDD"/>
    <w:rsid w:val="00C50675"/>
    <w:rsid w:val="00C571BF"/>
    <w:rsid w:val="00C709EF"/>
    <w:rsid w:val="00C71947"/>
    <w:rsid w:val="00C76FAF"/>
    <w:rsid w:val="00C8033A"/>
    <w:rsid w:val="00C85F95"/>
    <w:rsid w:val="00C95945"/>
    <w:rsid w:val="00C95AAB"/>
    <w:rsid w:val="00C964D4"/>
    <w:rsid w:val="00CA572C"/>
    <w:rsid w:val="00CA7124"/>
    <w:rsid w:val="00CA7FAE"/>
    <w:rsid w:val="00CB60EF"/>
    <w:rsid w:val="00CB7AF9"/>
    <w:rsid w:val="00CC0EBA"/>
    <w:rsid w:val="00CC57B0"/>
    <w:rsid w:val="00CC725C"/>
    <w:rsid w:val="00CD4364"/>
    <w:rsid w:val="00CD4E3E"/>
    <w:rsid w:val="00CD689B"/>
    <w:rsid w:val="00CE0AD7"/>
    <w:rsid w:val="00CE1275"/>
    <w:rsid w:val="00CE1AC7"/>
    <w:rsid w:val="00CE2787"/>
    <w:rsid w:val="00CE2EE8"/>
    <w:rsid w:val="00CE6A26"/>
    <w:rsid w:val="00D02771"/>
    <w:rsid w:val="00D02E0C"/>
    <w:rsid w:val="00D03B74"/>
    <w:rsid w:val="00D064FE"/>
    <w:rsid w:val="00D0705A"/>
    <w:rsid w:val="00D07CBD"/>
    <w:rsid w:val="00D110EE"/>
    <w:rsid w:val="00D12585"/>
    <w:rsid w:val="00D12EAF"/>
    <w:rsid w:val="00D20ABF"/>
    <w:rsid w:val="00D359CD"/>
    <w:rsid w:val="00D45500"/>
    <w:rsid w:val="00D46CA9"/>
    <w:rsid w:val="00D573F8"/>
    <w:rsid w:val="00D70238"/>
    <w:rsid w:val="00D7638E"/>
    <w:rsid w:val="00D87AA4"/>
    <w:rsid w:val="00D9386F"/>
    <w:rsid w:val="00DA0124"/>
    <w:rsid w:val="00DA08F8"/>
    <w:rsid w:val="00DA0F5E"/>
    <w:rsid w:val="00DA7C4A"/>
    <w:rsid w:val="00DB2730"/>
    <w:rsid w:val="00DB3754"/>
    <w:rsid w:val="00DC2F59"/>
    <w:rsid w:val="00DC5A01"/>
    <w:rsid w:val="00DC675F"/>
    <w:rsid w:val="00DE0C0F"/>
    <w:rsid w:val="00DE0C5B"/>
    <w:rsid w:val="00DE5BC5"/>
    <w:rsid w:val="00DE7575"/>
    <w:rsid w:val="00DF7368"/>
    <w:rsid w:val="00E01C3F"/>
    <w:rsid w:val="00E02813"/>
    <w:rsid w:val="00E15A75"/>
    <w:rsid w:val="00E207E1"/>
    <w:rsid w:val="00E22CD6"/>
    <w:rsid w:val="00E345BB"/>
    <w:rsid w:val="00E3505F"/>
    <w:rsid w:val="00E37050"/>
    <w:rsid w:val="00E37FDB"/>
    <w:rsid w:val="00E4234F"/>
    <w:rsid w:val="00E46A99"/>
    <w:rsid w:val="00E475A1"/>
    <w:rsid w:val="00E51FDB"/>
    <w:rsid w:val="00E53122"/>
    <w:rsid w:val="00E678F8"/>
    <w:rsid w:val="00E754DF"/>
    <w:rsid w:val="00E76D24"/>
    <w:rsid w:val="00E7723F"/>
    <w:rsid w:val="00E827ED"/>
    <w:rsid w:val="00E84BF7"/>
    <w:rsid w:val="00E91C76"/>
    <w:rsid w:val="00E92A97"/>
    <w:rsid w:val="00EB1703"/>
    <w:rsid w:val="00EB2767"/>
    <w:rsid w:val="00EB31A9"/>
    <w:rsid w:val="00EC6D51"/>
    <w:rsid w:val="00EE7B94"/>
    <w:rsid w:val="00EF67A0"/>
    <w:rsid w:val="00F0183F"/>
    <w:rsid w:val="00F03F52"/>
    <w:rsid w:val="00F14747"/>
    <w:rsid w:val="00F171B2"/>
    <w:rsid w:val="00F178D1"/>
    <w:rsid w:val="00F208C2"/>
    <w:rsid w:val="00F23817"/>
    <w:rsid w:val="00F263CC"/>
    <w:rsid w:val="00F30289"/>
    <w:rsid w:val="00F30298"/>
    <w:rsid w:val="00F35F6B"/>
    <w:rsid w:val="00F53F34"/>
    <w:rsid w:val="00F60073"/>
    <w:rsid w:val="00F76BC4"/>
    <w:rsid w:val="00F8349C"/>
    <w:rsid w:val="00F86A50"/>
    <w:rsid w:val="00F93536"/>
    <w:rsid w:val="00F93733"/>
    <w:rsid w:val="00F94C82"/>
    <w:rsid w:val="00F97719"/>
    <w:rsid w:val="00FB62F2"/>
    <w:rsid w:val="00FC646C"/>
    <w:rsid w:val="00FF3884"/>
    <w:rsid w:val="00FF7F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62E27"/>
  <w15:docId w15:val="{F00135D0-33BD-4A7D-A79C-9CF77D82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947"/>
    <w:rPr>
      <w:sz w:val="24"/>
      <w:szCs w:val="24"/>
      <w:lang w:eastAsia="en-US"/>
    </w:rPr>
  </w:style>
  <w:style w:type="paragraph" w:styleId="Heading1">
    <w:name w:val="heading 1"/>
    <w:aliases w:val="h1,heading1,1,normal,Section,Section Heading,Paragraph No,Oscar Faber 1"/>
    <w:basedOn w:val="Normal"/>
    <w:next w:val="Normal"/>
    <w:qFormat/>
    <w:rsid w:val="00C71947"/>
    <w:pPr>
      <w:keepNext/>
      <w:spacing w:line="288" w:lineRule="auto"/>
      <w:outlineLvl w:val="0"/>
    </w:pPr>
    <w:rPr>
      <w:rFonts w:ascii="Arial" w:hAnsi="Arial" w:cs="Arial"/>
      <w:b/>
      <w:bCs/>
      <w:color w:val="566BBA"/>
      <w:sz w:val="40"/>
      <w:szCs w:val="40"/>
      <w:lang w:eastAsia="en-GB"/>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Normal"/>
    <w:qFormat/>
    <w:rsid w:val="00C71947"/>
    <w:pPr>
      <w:keepNext/>
      <w:spacing w:after="240" w:line="288" w:lineRule="auto"/>
      <w:jc w:val="both"/>
      <w:outlineLvl w:val="1"/>
    </w:pPr>
    <w:rPr>
      <w:rFonts w:ascii="Arial" w:hAnsi="Arial" w:cs="Arial"/>
      <w:b/>
      <w:bCs/>
    </w:rPr>
  </w:style>
  <w:style w:type="paragraph" w:styleId="Heading3">
    <w:name w:val="heading 3"/>
    <w:aliases w:val="Numbered para,Minor,Level 1 - 1,Level 2.1,Oscar Faber 3,H3,h3,3,Numbered - 3,HeadC"/>
    <w:basedOn w:val="Normal"/>
    <w:next w:val="Normal"/>
    <w:qFormat/>
    <w:rsid w:val="00C71947"/>
    <w:pPr>
      <w:keepNext/>
      <w:spacing w:line="288" w:lineRule="auto"/>
      <w:jc w:val="both"/>
      <w:outlineLvl w:val="2"/>
    </w:pPr>
    <w:rPr>
      <w:rFonts w:ascii="Arial" w:hAnsi="Arial" w:cs="Arial"/>
      <w:b/>
      <w:bCs/>
      <w:sz w:val="20"/>
      <w:szCs w:val="20"/>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qFormat/>
    <w:rsid w:val="00C71947"/>
    <w:pPr>
      <w:keepNext/>
      <w:spacing w:line="288" w:lineRule="auto"/>
      <w:outlineLvl w:val="3"/>
    </w:pPr>
    <w:rPr>
      <w:rFonts w:ascii="Arial" w:hAnsi="Arial" w:cs="Arial"/>
      <w:b/>
      <w:bCs/>
      <w:color w:val="00ADC6"/>
      <w:sz w:val="18"/>
      <w:szCs w:val="1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qFormat/>
    <w:rsid w:val="00C71947"/>
    <w:pPr>
      <w:keepNext/>
      <w:spacing w:line="288" w:lineRule="auto"/>
      <w:outlineLvl w:val="4"/>
    </w:pPr>
    <w:rPr>
      <w:rFonts w:ascii="Arial" w:hAnsi="Arial" w:cs="Arial"/>
      <w:i/>
      <w:iCs/>
      <w:color w:val="00ADC6"/>
      <w:sz w:val="18"/>
      <w:szCs w:val="18"/>
    </w:rPr>
  </w:style>
  <w:style w:type="paragraph" w:styleId="Heading6">
    <w:name w:val="heading 6"/>
    <w:aliases w:val="bullet2,Legal Level 1.,Level 5.1,Bp"/>
    <w:basedOn w:val="Normal"/>
    <w:next w:val="Normal"/>
    <w:qFormat/>
    <w:rsid w:val="00C71947"/>
    <w:pPr>
      <w:keepNext/>
      <w:spacing w:after="120" w:line="288" w:lineRule="auto"/>
      <w:jc w:val="center"/>
      <w:outlineLvl w:val="5"/>
    </w:pPr>
    <w:rPr>
      <w:rFonts w:ascii="Arial" w:hAnsi="Arial" w:cs="Arial"/>
      <w:b/>
      <w:bCs/>
      <w:sz w:val="20"/>
      <w:szCs w:val="20"/>
    </w:rPr>
  </w:style>
  <w:style w:type="paragraph" w:styleId="Heading7">
    <w:name w:val="heading 7"/>
    <w:aliases w:val="Legal Level 1.1."/>
    <w:basedOn w:val="Normal"/>
    <w:next w:val="Normal"/>
    <w:qFormat/>
    <w:rsid w:val="00C71947"/>
    <w:pPr>
      <w:keepNext/>
      <w:spacing w:line="288" w:lineRule="auto"/>
      <w:jc w:val="both"/>
      <w:outlineLvl w:val="6"/>
    </w:pPr>
    <w:rPr>
      <w:rFonts w:ascii="Arial" w:hAnsi="Arial" w:cs="Arial"/>
      <w:sz w:val="20"/>
      <w:szCs w:val="20"/>
    </w:rPr>
  </w:style>
  <w:style w:type="paragraph" w:styleId="Heading8">
    <w:name w:val="heading 8"/>
    <w:basedOn w:val="Normal"/>
    <w:next w:val="Normal"/>
    <w:qFormat/>
    <w:rsid w:val="00C71947"/>
    <w:pPr>
      <w:overflowPunct w:val="0"/>
      <w:autoSpaceDE w:val="0"/>
      <w:autoSpaceDN w:val="0"/>
      <w:adjustRightInd w:val="0"/>
      <w:spacing w:before="240" w:after="60"/>
      <w:textAlignment w:val="baseline"/>
      <w:outlineLvl w:val="7"/>
    </w:pPr>
    <w:rPr>
      <w:sz w:val="22"/>
      <w:szCs w:val="22"/>
    </w:rPr>
  </w:style>
  <w:style w:type="paragraph" w:styleId="Heading9">
    <w:name w:val="heading 9"/>
    <w:basedOn w:val="Normal"/>
    <w:next w:val="Normal"/>
    <w:qFormat/>
    <w:rsid w:val="00C71947"/>
    <w:pPr>
      <w:overflowPunct w:val="0"/>
      <w:autoSpaceDE w:val="0"/>
      <w:autoSpaceDN w:val="0"/>
      <w:adjustRightInd w:val="0"/>
      <w:spacing w:before="240" w:after="60"/>
      <w:textAlignment w:val="baseline"/>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C71947"/>
    <w:pPr>
      <w:ind w:left="-993" w:right="-1192"/>
    </w:pPr>
    <w:rPr>
      <w:rFonts w:ascii="Arial" w:hAnsi="Arial" w:cs="Arial"/>
      <w:sz w:val="20"/>
      <w:szCs w:val="20"/>
    </w:rPr>
  </w:style>
  <w:style w:type="paragraph" w:customStyle="1" w:styleId="TableHeaderText">
    <w:name w:val="Table Header Text"/>
    <w:basedOn w:val="TableText"/>
    <w:rsid w:val="00C71947"/>
    <w:pPr>
      <w:jc w:val="center"/>
    </w:pPr>
    <w:rPr>
      <w:b/>
      <w:bCs/>
    </w:rPr>
  </w:style>
  <w:style w:type="paragraph" w:customStyle="1" w:styleId="TableText">
    <w:name w:val="Table Text"/>
    <w:basedOn w:val="Normal"/>
    <w:rsid w:val="00C71947"/>
  </w:style>
  <w:style w:type="paragraph" w:styleId="Footer">
    <w:name w:val="footer"/>
    <w:basedOn w:val="Normal"/>
    <w:link w:val="FooterChar"/>
    <w:uiPriority w:val="99"/>
    <w:rsid w:val="00C71947"/>
    <w:pPr>
      <w:tabs>
        <w:tab w:val="center" w:pos="4153"/>
        <w:tab w:val="right" w:pos="8306"/>
      </w:tabs>
      <w:spacing w:line="288" w:lineRule="auto"/>
    </w:pPr>
    <w:rPr>
      <w:rFonts w:ascii="Arial" w:hAnsi="Arial" w:cs="Arial"/>
    </w:rPr>
  </w:style>
  <w:style w:type="paragraph" w:styleId="BodyText3">
    <w:name w:val="Body Text 3"/>
    <w:basedOn w:val="Normal"/>
    <w:semiHidden/>
    <w:rsid w:val="00C71947"/>
    <w:pPr>
      <w:spacing w:line="288" w:lineRule="auto"/>
      <w:jc w:val="center"/>
    </w:pPr>
    <w:rPr>
      <w:rFonts w:ascii="Arial" w:hAnsi="Arial" w:cs="Arial"/>
      <w:b/>
      <w:bCs/>
      <w:color w:val="FF0000"/>
      <w:u w:val="single"/>
    </w:rPr>
  </w:style>
  <w:style w:type="paragraph" w:styleId="Caption">
    <w:name w:val="caption"/>
    <w:basedOn w:val="Normal"/>
    <w:next w:val="Normal"/>
    <w:qFormat/>
    <w:rsid w:val="00C71947"/>
    <w:pPr>
      <w:spacing w:before="120" w:after="120" w:line="288" w:lineRule="auto"/>
    </w:pPr>
    <w:rPr>
      <w:rFonts w:ascii="Arial" w:hAnsi="Arial" w:cs="Arial"/>
      <w:b/>
      <w:bCs/>
      <w:sz w:val="20"/>
      <w:szCs w:val="20"/>
    </w:rPr>
  </w:style>
  <w:style w:type="paragraph" w:styleId="BodyText">
    <w:name w:val="Body Text"/>
    <w:basedOn w:val="Normal"/>
    <w:semiHidden/>
    <w:rsid w:val="00C71947"/>
    <w:pPr>
      <w:spacing w:after="120" w:line="288" w:lineRule="auto"/>
      <w:jc w:val="both"/>
    </w:pPr>
    <w:rPr>
      <w:rFonts w:ascii="Arial" w:hAnsi="Arial" w:cs="Arial"/>
      <w:b/>
      <w:bCs/>
      <w:color w:val="00ADC6"/>
      <w:sz w:val="20"/>
      <w:szCs w:val="20"/>
    </w:rPr>
  </w:style>
  <w:style w:type="character" w:styleId="Hyperlink">
    <w:name w:val="Hyperlink"/>
    <w:basedOn w:val="DefaultParagraphFont"/>
    <w:semiHidden/>
    <w:rsid w:val="00C71947"/>
    <w:rPr>
      <w:rFonts w:ascii="Times New Roman" w:hAnsi="Times New Roman" w:cs="Times New Roman"/>
      <w:color w:val="0000FF"/>
      <w:u w:val="single"/>
    </w:rPr>
  </w:style>
  <w:style w:type="paragraph" w:styleId="Header">
    <w:name w:val="header"/>
    <w:basedOn w:val="Normal"/>
    <w:rsid w:val="00C71947"/>
    <w:pPr>
      <w:tabs>
        <w:tab w:val="center" w:pos="4153"/>
        <w:tab w:val="right" w:pos="8306"/>
      </w:tabs>
      <w:spacing w:line="288" w:lineRule="auto"/>
    </w:pPr>
    <w:rPr>
      <w:rFonts w:ascii="Arial" w:hAnsi="Arial" w:cs="Arial"/>
    </w:rPr>
  </w:style>
  <w:style w:type="paragraph" w:customStyle="1" w:styleId="Text">
    <w:name w:val="Text"/>
    <w:basedOn w:val="Normal"/>
    <w:rsid w:val="00C71947"/>
    <w:pPr>
      <w:overflowPunct w:val="0"/>
      <w:autoSpaceDE w:val="0"/>
      <w:autoSpaceDN w:val="0"/>
      <w:adjustRightInd w:val="0"/>
      <w:spacing w:after="220"/>
      <w:jc w:val="both"/>
      <w:textAlignment w:val="baseline"/>
    </w:pPr>
    <w:rPr>
      <w:sz w:val="22"/>
      <w:szCs w:val="22"/>
    </w:rPr>
  </w:style>
  <w:style w:type="paragraph" w:styleId="BodyTextIndent">
    <w:name w:val="Body Text Indent"/>
    <w:basedOn w:val="Normal"/>
    <w:semiHidden/>
    <w:rsid w:val="00C71947"/>
    <w:pPr>
      <w:spacing w:after="120" w:line="288" w:lineRule="auto"/>
      <w:ind w:left="709"/>
      <w:jc w:val="both"/>
    </w:pPr>
    <w:rPr>
      <w:rFonts w:ascii="Arial" w:hAnsi="Arial" w:cs="Arial"/>
      <w:sz w:val="20"/>
      <w:szCs w:val="20"/>
    </w:rPr>
  </w:style>
  <w:style w:type="paragraph" w:styleId="BodyTextIndent2">
    <w:name w:val="Body Text Indent 2"/>
    <w:basedOn w:val="Normal"/>
    <w:semiHidden/>
    <w:rsid w:val="00C71947"/>
    <w:pPr>
      <w:spacing w:after="120" w:line="288" w:lineRule="auto"/>
      <w:ind w:left="720" w:hanging="720"/>
      <w:jc w:val="both"/>
    </w:pPr>
    <w:rPr>
      <w:rFonts w:ascii="Arial" w:hAnsi="Arial" w:cs="Arial"/>
      <w:sz w:val="20"/>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71947"/>
    <w:pPr>
      <w:spacing w:before="120" w:after="120"/>
    </w:pPr>
    <w:rPr>
      <w:rFonts w:ascii="Arial" w:hAnsi="Arial" w:cs="Arial"/>
      <w:sz w:val="22"/>
      <w:szCs w:val="22"/>
      <w:lang w:val="en-US"/>
    </w:rPr>
  </w:style>
  <w:style w:type="character" w:styleId="FootnoteReference">
    <w:name w:val="footnote reference"/>
    <w:basedOn w:val="DefaultParagraphFont"/>
    <w:semiHidden/>
    <w:rsid w:val="00C71947"/>
    <w:rPr>
      <w:rFonts w:ascii="Times New Roman" w:hAnsi="Times New Roman" w:cs="Times New Roman"/>
      <w:vertAlign w:val="superscript"/>
    </w:rPr>
  </w:style>
  <w:style w:type="paragraph" w:styleId="FootnoteText">
    <w:name w:val="footnote text"/>
    <w:basedOn w:val="Normal"/>
    <w:semiHidden/>
    <w:rsid w:val="00C71947"/>
    <w:pPr>
      <w:spacing w:line="288" w:lineRule="auto"/>
    </w:pPr>
    <w:rPr>
      <w:rFonts w:ascii="Arial" w:hAnsi="Arial" w:cs="Arial"/>
      <w:sz w:val="16"/>
      <w:szCs w:val="16"/>
    </w:rPr>
  </w:style>
  <w:style w:type="character" w:styleId="PageNumber">
    <w:name w:val="page number"/>
    <w:basedOn w:val="DefaultParagraphFont"/>
    <w:semiHidden/>
    <w:rsid w:val="00C71947"/>
    <w:rPr>
      <w:rFonts w:ascii="Times New Roman" w:hAnsi="Times New Roman" w:cs="Times New Roman"/>
    </w:rPr>
  </w:style>
  <w:style w:type="paragraph" w:customStyle="1" w:styleId="CoverClientName">
    <w:name w:val="Cover Client Name"/>
    <w:basedOn w:val="Normal"/>
    <w:rsid w:val="00C71947"/>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semiHidden/>
    <w:rsid w:val="00C71947"/>
  </w:style>
  <w:style w:type="paragraph" w:styleId="TOC2">
    <w:name w:val="toc 2"/>
    <w:basedOn w:val="Normal"/>
    <w:next w:val="Normal"/>
    <w:autoRedefine/>
    <w:semiHidden/>
    <w:rsid w:val="00C71947"/>
    <w:pPr>
      <w:ind w:left="240"/>
    </w:pPr>
  </w:style>
  <w:style w:type="paragraph" w:styleId="TOC3">
    <w:name w:val="toc 3"/>
    <w:basedOn w:val="Normal"/>
    <w:next w:val="Normal"/>
    <w:autoRedefine/>
    <w:semiHidden/>
    <w:rsid w:val="00C71947"/>
    <w:pPr>
      <w:ind w:left="480"/>
    </w:pPr>
  </w:style>
  <w:style w:type="paragraph" w:styleId="TOC4">
    <w:name w:val="toc 4"/>
    <w:basedOn w:val="Normal"/>
    <w:next w:val="Normal"/>
    <w:autoRedefine/>
    <w:semiHidden/>
    <w:rsid w:val="00C71947"/>
    <w:pPr>
      <w:ind w:left="720"/>
    </w:pPr>
  </w:style>
  <w:style w:type="paragraph" w:styleId="TOC5">
    <w:name w:val="toc 5"/>
    <w:basedOn w:val="Normal"/>
    <w:next w:val="Normal"/>
    <w:autoRedefine/>
    <w:semiHidden/>
    <w:rsid w:val="00C71947"/>
    <w:pPr>
      <w:ind w:left="960"/>
    </w:pPr>
  </w:style>
  <w:style w:type="paragraph" w:styleId="TOC6">
    <w:name w:val="toc 6"/>
    <w:basedOn w:val="Normal"/>
    <w:next w:val="Normal"/>
    <w:autoRedefine/>
    <w:semiHidden/>
    <w:rsid w:val="00C71947"/>
    <w:pPr>
      <w:ind w:left="1200"/>
    </w:pPr>
  </w:style>
  <w:style w:type="paragraph" w:styleId="TOC7">
    <w:name w:val="toc 7"/>
    <w:basedOn w:val="Normal"/>
    <w:next w:val="Normal"/>
    <w:autoRedefine/>
    <w:semiHidden/>
    <w:rsid w:val="00C71947"/>
    <w:pPr>
      <w:ind w:left="1440"/>
    </w:pPr>
  </w:style>
  <w:style w:type="paragraph" w:styleId="TOC8">
    <w:name w:val="toc 8"/>
    <w:basedOn w:val="Normal"/>
    <w:next w:val="Normal"/>
    <w:autoRedefine/>
    <w:semiHidden/>
    <w:rsid w:val="00C71947"/>
    <w:pPr>
      <w:ind w:left="1680"/>
    </w:pPr>
  </w:style>
  <w:style w:type="paragraph" w:styleId="TOC9">
    <w:name w:val="toc 9"/>
    <w:basedOn w:val="Normal"/>
    <w:next w:val="Normal"/>
    <w:autoRedefine/>
    <w:semiHidden/>
    <w:rsid w:val="00C71947"/>
    <w:pPr>
      <w:ind w:left="1920"/>
    </w:pPr>
  </w:style>
  <w:style w:type="paragraph" w:customStyle="1" w:styleId="BodyText1">
    <w:name w:val="Body Text1"/>
    <w:basedOn w:val="Text"/>
    <w:rsid w:val="00C71947"/>
    <w:pPr>
      <w:spacing w:before="240" w:after="120"/>
      <w:jc w:val="left"/>
    </w:pPr>
    <w:rPr>
      <w:rFonts w:ascii="Arial" w:hAnsi="Arial" w:cs="Arial"/>
      <w:noProof/>
      <w:sz w:val="20"/>
      <w:szCs w:val="20"/>
      <w:lang w:val="en-US"/>
    </w:rPr>
  </w:style>
  <w:style w:type="character" w:styleId="CommentReference">
    <w:name w:val="annotation reference"/>
    <w:basedOn w:val="DefaultParagraphFont"/>
    <w:semiHidden/>
    <w:rsid w:val="00C71947"/>
    <w:rPr>
      <w:rFonts w:ascii="Times New Roman" w:hAnsi="Times New Roman" w:cs="Times New Roman"/>
      <w:sz w:val="16"/>
      <w:szCs w:val="16"/>
    </w:rPr>
  </w:style>
  <w:style w:type="paragraph" w:styleId="CommentText">
    <w:name w:val="annotation text"/>
    <w:basedOn w:val="Normal"/>
    <w:semiHidden/>
    <w:rsid w:val="00C71947"/>
    <w:rPr>
      <w:sz w:val="20"/>
      <w:szCs w:val="20"/>
    </w:rPr>
  </w:style>
  <w:style w:type="character" w:styleId="Emphasis">
    <w:name w:val="Emphasis"/>
    <w:basedOn w:val="DefaultParagraphFont"/>
    <w:qFormat/>
    <w:rsid w:val="00C71947"/>
    <w:rPr>
      <w:rFonts w:ascii="Times New Roman" w:hAnsi="Times New Roman" w:cs="Times New Roman"/>
      <w:i/>
      <w:iCs/>
    </w:rPr>
  </w:style>
  <w:style w:type="paragraph" w:styleId="NormalWeb">
    <w:name w:val="Normal (Web)"/>
    <w:basedOn w:val="Normal"/>
    <w:semiHidden/>
    <w:rsid w:val="00C71947"/>
    <w:pPr>
      <w:spacing w:before="100" w:beforeAutospacing="1" w:after="100" w:afterAutospacing="1"/>
    </w:pPr>
    <w:rPr>
      <w:rFonts w:ascii="Arial Unicode MS" w:eastAsia="Arial Unicode MS" w:hAnsi="Arial Unicode MS" w:cs="Arial Unicode MS"/>
    </w:rPr>
  </w:style>
  <w:style w:type="character" w:styleId="FollowedHyperlink">
    <w:name w:val="FollowedHyperlink"/>
    <w:basedOn w:val="DefaultParagraphFont"/>
    <w:semiHidden/>
    <w:rsid w:val="00C71947"/>
    <w:rPr>
      <w:rFonts w:ascii="Times New Roman" w:hAnsi="Times New Roman" w:cs="Times New Roman"/>
      <w:color w:val="800080"/>
      <w:u w:val="single"/>
    </w:rPr>
  </w:style>
  <w:style w:type="paragraph" w:styleId="BalloonText">
    <w:name w:val="Balloon Text"/>
    <w:basedOn w:val="Normal"/>
    <w:link w:val="BalloonTextChar"/>
    <w:uiPriority w:val="99"/>
    <w:semiHidden/>
    <w:unhideWhenUsed/>
    <w:rsid w:val="00E207E1"/>
    <w:rPr>
      <w:rFonts w:ascii="Tahoma" w:hAnsi="Tahoma" w:cs="Tahoma"/>
      <w:sz w:val="16"/>
      <w:szCs w:val="16"/>
    </w:rPr>
  </w:style>
  <w:style w:type="character" w:customStyle="1" w:styleId="BalloonTextChar">
    <w:name w:val="Balloon Text Char"/>
    <w:basedOn w:val="DefaultParagraphFont"/>
    <w:link w:val="BalloonText"/>
    <w:uiPriority w:val="99"/>
    <w:semiHidden/>
    <w:rsid w:val="00E207E1"/>
    <w:rPr>
      <w:rFonts w:ascii="Tahoma" w:hAnsi="Tahoma" w:cs="Tahoma"/>
      <w:sz w:val="16"/>
      <w:szCs w:val="16"/>
      <w:lang w:eastAsia="en-US"/>
    </w:rPr>
  </w:style>
  <w:style w:type="table" w:styleId="TableGrid">
    <w:name w:val="Table Grid"/>
    <w:basedOn w:val="TableNormal"/>
    <w:uiPriority w:val="59"/>
    <w:rsid w:val="00CC57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F86A50"/>
    <w:pPr>
      <w:numPr>
        <w:numId w:val="1"/>
      </w:numPr>
      <w:spacing w:after="240"/>
      <w:jc w:val="both"/>
    </w:pPr>
    <w:rPr>
      <w:sz w:val="23"/>
      <w:szCs w:val="20"/>
    </w:rPr>
  </w:style>
  <w:style w:type="paragraph" w:customStyle="1" w:styleId="Level2">
    <w:name w:val="Level 2"/>
    <w:basedOn w:val="Normal"/>
    <w:rsid w:val="00F86A50"/>
    <w:pPr>
      <w:numPr>
        <w:ilvl w:val="1"/>
        <w:numId w:val="1"/>
      </w:numPr>
      <w:spacing w:after="240"/>
      <w:jc w:val="both"/>
    </w:pPr>
    <w:rPr>
      <w:sz w:val="23"/>
      <w:szCs w:val="20"/>
    </w:rPr>
  </w:style>
  <w:style w:type="paragraph" w:customStyle="1" w:styleId="Level3">
    <w:name w:val="Level 3"/>
    <w:basedOn w:val="Normal"/>
    <w:rsid w:val="00F86A50"/>
    <w:pPr>
      <w:numPr>
        <w:ilvl w:val="2"/>
        <w:numId w:val="1"/>
      </w:numPr>
      <w:spacing w:after="240"/>
      <w:jc w:val="both"/>
    </w:pPr>
    <w:rPr>
      <w:sz w:val="23"/>
      <w:szCs w:val="20"/>
    </w:rPr>
  </w:style>
  <w:style w:type="paragraph" w:customStyle="1" w:styleId="Level4">
    <w:name w:val="Level 4"/>
    <w:basedOn w:val="Normal"/>
    <w:rsid w:val="00F86A50"/>
    <w:pPr>
      <w:numPr>
        <w:ilvl w:val="3"/>
        <w:numId w:val="1"/>
      </w:numPr>
      <w:spacing w:after="240"/>
      <w:jc w:val="both"/>
    </w:pPr>
    <w:rPr>
      <w:sz w:val="23"/>
      <w:szCs w:val="20"/>
    </w:rPr>
  </w:style>
  <w:style w:type="paragraph" w:customStyle="1" w:styleId="Level5">
    <w:name w:val="Level 5"/>
    <w:basedOn w:val="Normal"/>
    <w:rsid w:val="00F86A50"/>
    <w:pPr>
      <w:numPr>
        <w:ilvl w:val="4"/>
        <w:numId w:val="1"/>
      </w:numPr>
      <w:spacing w:after="240"/>
      <w:jc w:val="both"/>
    </w:pPr>
    <w:rPr>
      <w:sz w:val="23"/>
      <w:szCs w:val="20"/>
    </w:rPr>
  </w:style>
  <w:style w:type="paragraph" w:customStyle="1" w:styleId="Level6">
    <w:name w:val="Level 6"/>
    <w:basedOn w:val="Normal"/>
    <w:rsid w:val="00F86A50"/>
    <w:pPr>
      <w:numPr>
        <w:ilvl w:val="5"/>
        <w:numId w:val="1"/>
      </w:numPr>
      <w:spacing w:after="240"/>
      <w:jc w:val="both"/>
    </w:pPr>
    <w:rPr>
      <w:sz w:val="23"/>
      <w:szCs w:val="20"/>
    </w:rPr>
  </w:style>
  <w:style w:type="paragraph" w:customStyle="1" w:styleId="Level7">
    <w:name w:val="Level 7"/>
    <w:basedOn w:val="Normal"/>
    <w:rsid w:val="00F86A50"/>
    <w:pPr>
      <w:numPr>
        <w:ilvl w:val="6"/>
        <w:numId w:val="1"/>
      </w:numPr>
      <w:spacing w:after="240"/>
      <w:jc w:val="both"/>
    </w:pPr>
    <w:rPr>
      <w:sz w:val="23"/>
      <w:szCs w:val="20"/>
    </w:rPr>
  </w:style>
  <w:style w:type="paragraph" w:customStyle="1" w:styleId="Level8">
    <w:name w:val="Level 8"/>
    <w:basedOn w:val="Normal"/>
    <w:rsid w:val="00F86A50"/>
    <w:pPr>
      <w:numPr>
        <w:ilvl w:val="7"/>
        <w:numId w:val="1"/>
      </w:numPr>
      <w:spacing w:after="240"/>
      <w:jc w:val="both"/>
    </w:pPr>
    <w:rPr>
      <w:sz w:val="23"/>
      <w:szCs w:val="20"/>
    </w:rPr>
  </w:style>
  <w:style w:type="paragraph" w:customStyle="1" w:styleId="Level9">
    <w:name w:val="Level 9"/>
    <w:basedOn w:val="Normal"/>
    <w:rsid w:val="00F86A50"/>
    <w:pPr>
      <w:numPr>
        <w:ilvl w:val="8"/>
        <w:numId w:val="1"/>
      </w:numPr>
      <w:spacing w:after="240"/>
      <w:jc w:val="both"/>
    </w:pPr>
    <w:rPr>
      <w:sz w:val="23"/>
      <w:szCs w:val="20"/>
    </w:rPr>
  </w:style>
  <w:style w:type="paragraph" w:styleId="BodyTextIndent3">
    <w:name w:val="Body Text Indent 3"/>
    <w:basedOn w:val="Normal"/>
    <w:link w:val="BodyTextIndent3Char"/>
    <w:rsid w:val="00F86A50"/>
    <w:pPr>
      <w:spacing w:after="120"/>
      <w:ind w:left="283"/>
      <w:jc w:val="both"/>
    </w:pPr>
    <w:rPr>
      <w:sz w:val="16"/>
      <w:szCs w:val="16"/>
    </w:rPr>
  </w:style>
  <w:style w:type="character" w:customStyle="1" w:styleId="BodyTextIndent3Char">
    <w:name w:val="Body Text Indent 3 Char"/>
    <w:basedOn w:val="DefaultParagraphFont"/>
    <w:link w:val="BodyTextIndent3"/>
    <w:rsid w:val="00F86A50"/>
    <w:rPr>
      <w:sz w:val="16"/>
      <w:szCs w:val="16"/>
      <w:lang w:eastAsia="en-US"/>
    </w:rPr>
  </w:style>
  <w:style w:type="paragraph" w:customStyle="1" w:styleId="HeadingsFont">
    <w:name w:val="Headings Font"/>
    <w:basedOn w:val="Normal"/>
    <w:next w:val="BodyText"/>
    <w:rsid w:val="00F86A50"/>
    <w:pPr>
      <w:keepNext/>
      <w:ind w:left="851"/>
      <w:jc w:val="both"/>
    </w:pPr>
    <w:rPr>
      <w:rFonts w:ascii="Arial" w:hAnsi="Arial"/>
      <w:sz w:val="22"/>
      <w:szCs w:val="20"/>
    </w:rPr>
  </w:style>
  <w:style w:type="paragraph" w:styleId="BodyText2">
    <w:name w:val="Body Text 2"/>
    <w:basedOn w:val="Normal"/>
    <w:link w:val="BodyText2Char"/>
    <w:uiPriority w:val="99"/>
    <w:semiHidden/>
    <w:unhideWhenUsed/>
    <w:rsid w:val="00656092"/>
    <w:pPr>
      <w:spacing w:after="120" w:line="480" w:lineRule="auto"/>
    </w:pPr>
  </w:style>
  <w:style w:type="character" w:customStyle="1" w:styleId="BodyText2Char">
    <w:name w:val="Body Text 2 Char"/>
    <w:basedOn w:val="DefaultParagraphFont"/>
    <w:link w:val="BodyText2"/>
    <w:uiPriority w:val="99"/>
    <w:semiHidden/>
    <w:rsid w:val="00656092"/>
    <w:rPr>
      <w:sz w:val="24"/>
      <w:szCs w:val="24"/>
      <w:lang w:eastAsia="en-US"/>
    </w:rPr>
  </w:style>
  <w:style w:type="paragraph" w:customStyle="1" w:styleId="1BulletList">
    <w:name w:val="1Bullet List"/>
    <w:rsid w:val="00F35F6B"/>
    <w:pPr>
      <w:widowControl w:val="0"/>
      <w:tabs>
        <w:tab w:val="left" w:pos="720"/>
      </w:tabs>
      <w:ind w:left="720" w:hanging="720"/>
      <w:jc w:val="both"/>
    </w:pPr>
    <w:rPr>
      <w:snapToGrid w:val="0"/>
      <w:sz w:val="24"/>
      <w:lang w:eastAsia="en-US"/>
    </w:rPr>
  </w:style>
  <w:style w:type="paragraph" w:styleId="ListParagraph">
    <w:name w:val="List Paragraph"/>
    <w:basedOn w:val="Normal"/>
    <w:uiPriority w:val="34"/>
    <w:qFormat/>
    <w:rsid w:val="00C21FF7"/>
    <w:pPr>
      <w:ind w:left="720"/>
      <w:contextualSpacing/>
    </w:pPr>
  </w:style>
  <w:style w:type="character" w:customStyle="1" w:styleId="FooterChar">
    <w:name w:val="Footer Char"/>
    <w:basedOn w:val="DefaultParagraphFont"/>
    <w:link w:val="Footer"/>
    <w:uiPriority w:val="99"/>
    <w:rsid w:val="00465A2C"/>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9355">
      <w:bodyDiv w:val="1"/>
      <w:marLeft w:val="0"/>
      <w:marRight w:val="0"/>
      <w:marTop w:val="0"/>
      <w:marBottom w:val="0"/>
      <w:divBdr>
        <w:top w:val="none" w:sz="0" w:space="0" w:color="auto"/>
        <w:left w:val="none" w:sz="0" w:space="0" w:color="auto"/>
        <w:bottom w:val="none" w:sz="0" w:space="0" w:color="auto"/>
        <w:right w:val="none" w:sz="0" w:space="0" w:color="auto"/>
      </w:divBdr>
    </w:div>
    <w:div w:id="608783949">
      <w:bodyDiv w:val="1"/>
      <w:marLeft w:val="0"/>
      <w:marRight w:val="0"/>
      <w:marTop w:val="0"/>
      <w:marBottom w:val="0"/>
      <w:divBdr>
        <w:top w:val="none" w:sz="0" w:space="0" w:color="auto"/>
        <w:left w:val="none" w:sz="0" w:space="0" w:color="auto"/>
        <w:bottom w:val="none" w:sz="0" w:space="0" w:color="auto"/>
        <w:right w:val="none" w:sz="0" w:space="0" w:color="auto"/>
      </w:divBdr>
    </w:div>
    <w:div w:id="918370916">
      <w:bodyDiv w:val="1"/>
      <w:marLeft w:val="0"/>
      <w:marRight w:val="0"/>
      <w:marTop w:val="0"/>
      <w:marBottom w:val="0"/>
      <w:divBdr>
        <w:top w:val="none" w:sz="0" w:space="0" w:color="auto"/>
        <w:left w:val="none" w:sz="0" w:space="0" w:color="auto"/>
        <w:bottom w:val="none" w:sz="0" w:space="0" w:color="auto"/>
        <w:right w:val="none" w:sz="0" w:space="0" w:color="auto"/>
      </w:divBdr>
    </w:div>
    <w:div w:id="116733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9d2fea9-088c-4a90-ae30-1c0b20949452">
      <Terms xmlns="http://schemas.microsoft.com/office/infopath/2007/PartnerControls"/>
    </lcf76f155ced4ddcb4097134ff3c332f>
    <TaxCatchAll xmlns="8e99fbfd-d925-4181-a613-5f8ebed5594c" xsi:nil="true"/>
    <_dlc_DocIdPersistId xmlns="8e99fbfd-d925-4181-a613-5f8ebed5594c" xsi:nil="true"/>
    <DocCategoryProcurement xmlns="7cc2b643-ba8a-4d4b-8d1c-61f54567cac9" xsi:nil="true"/>
    <_dlc_DocId xmlns="8e99fbfd-d925-4181-a613-5f8ebed5594c">SPOSC5-803796480-143196</_dlc_DocId>
    <_dlc_DocIdUrl xmlns="8e99fbfd-d925-4181-a613-5f8ebed5594c">
      <Url>https://housingict.sharepoint.com/sites/SC5/S6/_layouts/15/DocIdRedir.aspx?ID=SPOSC5-803796480-143196</Url>
      <Description>SPOSC5-803796480-143196</Description>
    </_dlc_DocIdUrl>
  </documentManagement>
</p:properties>
</file>

<file path=customXml/itemProps1.xml><?xml version="1.0" encoding="utf-8"?>
<ds:datastoreItem xmlns:ds="http://schemas.openxmlformats.org/officeDocument/2006/customXml" ds:itemID="{C40A5C5F-BE56-4C38-8733-F68039AD06EB}">
  <ds:schemaRefs>
    <ds:schemaRef ds:uri="http://schemas.microsoft.com/sharepoint/events"/>
  </ds:schemaRefs>
</ds:datastoreItem>
</file>

<file path=customXml/itemProps2.xml><?xml version="1.0" encoding="utf-8"?>
<ds:datastoreItem xmlns:ds="http://schemas.openxmlformats.org/officeDocument/2006/customXml" ds:itemID="{129E67AE-22DD-4676-9ED8-86934002F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D9E58-6F8E-4534-B71F-1001AE3B3D0E}">
  <ds:schemaRefs>
    <ds:schemaRef ds:uri="http://schemas.openxmlformats.org/officeDocument/2006/bibliography"/>
  </ds:schemaRefs>
</ds:datastoreItem>
</file>

<file path=customXml/itemProps4.xml><?xml version="1.0" encoding="utf-8"?>
<ds:datastoreItem xmlns:ds="http://schemas.openxmlformats.org/officeDocument/2006/customXml" ds:itemID="{3C98BA8A-5664-4B7A-B665-4448CDA56C70}">
  <ds:schemaRefs>
    <ds:schemaRef ds:uri="http://schemas.microsoft.com/sharepoint/v3/contenttype/forms"/>
  </ds:schemaRefs>
</ds:datastoreItem>
</file>

<file path=customXml/itemProps5.xml><?xml version="1.0" encoding="utf-8"?>
<ds:datastoreItem xmlns:ds="http://schemas.openxmlformats.org/officeDocument/2006/customXml" ds:itemID="{74EC32CC-EC91-414F-AB0F-B32B01B204E8}">
  <ds:schemaRefs>
    <ds:schemaRef ds:uri="http://schemas.microsoft.com/office/2006/metadata/properties"/>
    <ds:schemaRef ds:uri="http://schemas.microsoft.com/office/infopath/2007/PartnerControls"/>
    <ds:schemaRef ds:uri="79d2fea9-088c-4a90-ae30-1c0b20949452"/>
    <ds:schemaRef ds:uri="8e99fbfd-d925-4181-a613-5f8ebed5594c"/>
    <ds:schemaRef ds:uri="7cc2b643-ba8a-4d4b-8d1c-61f54567cac9"/>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457</Words>
  <Characters>2713</Characters>
  <Application>Microsoft Office Word</Application>
  <DocSecurity>0</DocSecurity>
  <Lines>100</Lines>
  <Paragraphs>42</Paragraphs>
  <ScaleCrop>false</ScaleCrop>
  <HeadingPairs>
    <vt:vector size="2" baseType="variant">
      <vt:variant>
        <vt:lpstr>Title</vt:lpstr>
      </vt:variant>
      <vt:variant>
        <vt:i4>1</vt:i4>
      </vt:variant>
    </vt:vector>
  </HeadingPairs>
  <TitlesOfParts>
    <vt:vector size="1" baseType="lpstr">
      <vt:lpstr>Document Title</vt:lpstr>
    </vt:vector>
  </TitlesOfParts>
  <Company>Hewlett-Packard Company</Company>
  <LinksUpToDate>false</LinksUpToDate>
  <CharactersWithSpaces>3135</CharactersWithSpaces>
  <SharedDoc>false</SharedDoc>
  <HLinks>
    <vt:vector size="18" baseType="variant">
      <vt:variant>
        <vt:i4>7864428</vt:i4>
      </vt:variant>
      <vt:variant>
        <vt:i4>6</vt:i4>
      </vt:variant>
      <vt:variant>
        <vt:i4>0</vt:i4>
      </vt:variant>
      <vt:variant>
        <vt:i4>5</vt:i4>
      </vt:variant>
      <vt:variant>
        <vt:lpwstr/>
      </vt:variant>
      <vt:variant>
        <vt:lpwstr>Contact</vt:lpwstr>
      </vt:variant>
      <vt:variant>
        <vt:i4>7864428</vt:i4>
      </vt:variant>
      <vt:variant>
        <vt:i4>3</vt:i4>
      </vt:variant>
      <vt:variant>
        <vt:i4>0</vt:i4>
      </vt:variant>
      <vt:variant>
        <vt:i4>5</vt:i4>
      </vt:variant>
      <vt:variant>
        <vt:lpwstr/>
      </vt:variant>
      <vt:variant>
        <vt:lpwstr>Contact</vt:lpwstr>
      </vt:variant>
      <vt:variant>
        <vt:i4>4915224</vt:i4>
      </vt:variant>
      <vt:variant>
        <vt:i4>0</vt:i4>
      </vt:variant>
      <vt:variant>
        <vt:i4>0</vt:i4>
      </vt:variant>
      <vt:variant>
        <vt:i4>5</vt:i4>
      </vt:variant>
      <vt:variant>
        <vt:lpwstr>http://www.ogc.gov.uk/documents/Intro_to_EU.pdf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Douglas Morgan</dc:creator>
  <cp:lastModifiedBy>Chris Smith</cp:lastModifiedBy>
  <cp:revision>13</cp:revision>
  <cp:lastPrinted>2016-05-16T12:37:00Z</cp:lastPrinted>
  <dcterms:created xsi:type="dcterms:W3CDTF">2019-05-02T15:13:00Z</dcterms:created>
  <dcterms:modified xsi:type="dcterms:W3CDTF">2025-10-21T12:13:00Z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0x010100C5352F22ADEB32429090101773977B1600AF8074488C24434ABFB059C70825111C</vt:lpwstr>
  </property>
  <property fmtid="{D5CDD505-2E9C-101B-9397-08002B2CF9AE}" pid="4" name="ProjectDocuments">
    <vt:lpwstr/>
  </property>
  <property fmtid="{D5CDD505-2E9C-101B-9397-08002B2CF9AE}" pid="5" name="_dlc_DocIdItemGuid">
    <vt:lpwstr>fdc7824e-ad52-427e-bc19-67ef63b997b4</vt:lpwstr>
  </property>
</Properties>
</file>